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D37A" w14:textId="77777777" w:rsidR="001D0448" w:rsidRPr="0084659C" w:rsidRDefault="001D0448" w:rsidP="000C3546">
      <w:pPr>
        <w:jc w:val="left"/>
        <w:rPr>
          <w:rFonts w:ascii="HGP明朝E" w:eastAsia="HGP明朝E" w:hAnsi="HGP明朝E"/>
          <w:szCs w:val="21"/>
        </w:rPr>
      </w:pPr>
    </w:p>
    <w:p w14:paraId="1A95ACB0" w14:textId="77777777" w:rsidR="00796380" w:rsidRPr="0084659C" w:rsidRDefault="00DC0BF9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（様式８</w:t>
      </w:r>
      <w:r w:rsidR="00E90E07" w:rsidRPr="0084659C">
        <w:rPr>
          <w:rFonts w:ascii="HGP明朝E" w:eastAsia="HGP明朝E" w:hAnsi="HGP明朝E" w:hint="eastAsia"/>
          <w:szCs w:val="21"/>
        </w:rPr>
        <w:t>．</w:t>
      </w:r>
      <w:r w:rsidR="00796380" w:rsidRPr="0084659C">
        <w:rPr>
          <w:rFonts w:ascii="HGP明朝E" w:eastAsia="HGP明朝E" w:hAnsi="HGP明朝E" w:hint="eastAsia"/>
          <w:szCs w:val="21"/>
        </w:rPr>
        <w:t>不合格通知書）</w:t>
      </w:r>
    </w:p>
    <w:p w14:paraId="7B0EACB5" w14:textId="2BA42B52" w:rsidR="00C005EE" w:rsidRPr="0084659C" w:rsidRDefault="00D85B14" w:rsidP="007F77C6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2022</w:t>
      </w:r>
      <w:r w:rsidR="00C005EE" w:rsidRPr="0084659C">
        <w:rPr>
          <w:rFonts w:ascii="HGP明朝E" w:eastAsia="HGP明朝E" w:hAnsi="HGP明朝E" w:hint="eastAsia"/>
          <w:szCs w:val="21"/>
        </w:rPr>
        <w:t>年</w:t>
      </w:r>
      <w:r>
        <w:rPr>
          <w:rFonts w:ascii="HGP明朝E" w:eastAsia="HGP明朝E" w:hAnsi="HGP明朝E" w:hint="eastAsia"/>
          <w:szCs w:val="21"/>
        </w:rPr>
        <w:t>6</w:t>
      </w:r>
      <w:r w:rsidR="009669A2" w:rsidRPr="0084659C">
        <w:rPr>
          <w:rFonts w:ascii="HGP明朝E" w:eastAsia="HGP明朝E" w:hAnsi="HGP明朝E" w:hint="eastAsia"/>
          <w:szCs w:val="21"/>
        </w:rPr>
        <w:t>月</w:t>
      </w:r>
      <w:r w:rsidR="007F77C6" w:rsidRPr="0084659C">
        <w:rPr>
          <w:rFonts w:ascii="HGP明朝E" w:eastAsia="HGP明朝E" w:hAnsi="HGP明朝E" w:hint="eastAsia"/>
          <w:szCs w:val="21"/>
        </w:rPr>
        <w:t>１</w:t>
      </w:r>
      <w:r w:rsidR="009669A2" w:rsidRPr="0084659C">
        <w:rPr>
          <w:rFonts w:ascii="HGP明朝E" w:eastAsia="HGP明朝E" w:hAnsi="HGP明朝E" w:hint="eastAsia"/>
          <w:szCs w:val="21"/>
        </w:rPr>
        <w:t>日改訂</w:t>
      </w:r>
    </w:p>
    <w:p w14:paraId="7D04949C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33C6246D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37037E6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　　　　　　　　　　　　殿</w:t>
      </w:r>
    </w:p>
    <w:p w14:paraId="131D4547" w14:textId="456ECFB9" w:rsidR="00796380" w:rsidRPr="0084659C" w:rsidRDefault="00D85B14" w:rsidP="00633B32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 xml:space="preserve">202　</w:t>
      </w:r>
      <w:r w:rsidR="00796380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64F77CA6" w14:textId="77777777" w:rsidR="00796380" w:rsidRPr="0084659C" w:rsidRDefault="00A152BE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295FCBA" wp14:editId="6F0D434F">
                <wp:simplePos x="0" y="0"/>
                <wp:positionH relativeFrom="column">
                  <wp:posOffset>4973320</wp:posOffset>
                </wp:positionH>
                <wp:positionV relativeFrom="paragraph">
                  <wp:posOffset>85725</wp:posOffset>
                </wp:positionV>
                <wp:extent cx="609600" cy="514350"/>
                <wp:effectExtent l="0" t="0" r="19050" b="19050"/>
                <wp:wrapNone/>
                <wp:docPr id="6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EB106" id="Rectangle 100" o:spid="_x0000_s1026" style="position:absolute;left:0;text-align:left;margin-left:391.6pt;margin-top:6.75pt;width:48pt;height:40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poTeQIAAPsEAAAOAAAAZHJzL2Uyb0RvYy54bWysVMGO2yAQvVfqPyDuWdtZJ5tYcVZRnFSV&#10;tu2q234AARyjYqBA4myr/nsHnGS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jFU&#10;SpEWavQZskbUVnKUpTFDnXEFOD6ZRxs4OvOg6TeHlF424McX1uqu4YQBrixkNLk6EBYOjqJN90Ez&#10;iE92XsdkHWrbhoCQBnSINXk+14QfPKKwOU6nY0CBKJhGWX47iogSUpwOG+v8O65bFCYltgA+Bif7&#10;B+cDGFKcXMJdSq+FlLHsUqGuxNPRcBQPOC0FC8bI0W43S2nRngThxC8yA/aXbq3wIF8p2hJPzk6k&#10;CMlYKRZv8UTIfg5IpArBgRtgO856mfycptPVZDXJB/lwvBrkaVUNFutlPhivs7tRdVstl1X2K+DM&#10;8qIRjHEVoJ4km+V/J4lj8/RiO4v2ipK7ZL6O32vmyTWMmGVgdfpHdlEFofChGV2x0ewZRGB134Pw&#10;ZsCk0fYHRh30X4nd9x2xHCP5XoGQ7vLhdAQNGxeTyRQkYC8NmwsDURQCldhj1E+Xvm/xnbFi28A9&#10;Wayw0guQXi2iLF4wHQULHRbxH1+D0MKX6+j18mbNfwMAAP//AwBQSwMEFAAGAAgAAAAhAPgw9ozh&#10;AAAACQEAAA8AAABkcnMvZG93bnJldi54bWxMj8tOwzAQRfdI/IM1SOyo0/SVhjhVRAUrVNGHkNi5&#10;8ZAE4nEUu23g6xlWsJy5R3fOZKvBtuKMvW8cKRiPIhBIpTMNVQoO+8e7BIQPmoxuHaGCL/Swyq+v&#10;Mp0ad6EtnnehElxCPtUK6hC6VEpf1mi1H7kOibN311sdeOwraXp94XLbyjiK5tLqhvhCrTt8qLH8&#10;3J2sgm0xzJ++m7epf34txpsuXr9E6w+lbm+G4h5EwCH8wfCrz+qQs9PRnch40SpYJJOYUQ4mMxAM&#10;JIslL44KltMZyDyT/z/IfwAAAP//AwBQSwECLQAUAAYACAAAACEAtoM4kv4AAADhAQAAEwAAAAAA&#10;AAAAAAAAAAAAAAAAW0NvbnRlbnRfVHlwZXNdLnhtbFBLAQItABQABgAIAAAAIQA4/SH/1gAAAJQB&#10;AAALAAAAAAAAAAAAAAAAAC8BAABfcmVscy8ucmVsc1BLAQItABQABgAIAAAAIQAwrpoTeQIAAPsE&#10;AAAOAAAAAAAAAAAAAAAAAC4CAABkcnMvZTJvRG9jLnhtbFBLAQItABQABgAIAAAAIQD4MPaM4QAA&#10;AAkBAAAPAAAAAAAAAAAAAAAAANM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0575CD91" w14:textId="77777777" w:rsidR="00796380" w:rsidRPr="0084659C" w:rsidRDefault="00796380" w:rsidP="00633B32">
      <w:pPr>
        <w:ind w:right="21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一般社団法人　日本建材・住宅設備産業協会</w:t>
      </w:r>
    </w:p>
    <w:p w14:paraId="135BDE50" w14:textId="77777777" w:rsidR="00796380" w:rsidRPr="0084659C" w:rsidRDefault="00A152BE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ADC226F" wp14:editId="1A21FC87">
                <wp:simplePos x="0" y="0"/>
                <wp:positionH relativeFrom="column">
                  <wp:posOffset>5715000</wp:posOffset>
                </wp:positionH>
                <wp:positionV relativeFrom="paragraph">
                  <wp:posOffset>99695</wp:posOffset>
                </wp:positionV>
                <wp:extent cx="609600" cy="514350"/>
                <wp:effectExtent l="0" t="0" r="19050" b="19050"/>
                <wp:wrapNone/>
                <wp:docPr id="67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298C8" id="Rectangle 99" o:spid="_x0000_s1026" style="position:absolute;left:0;text-align:left;margin-left:450pt;margin-top:7.85pt;width:48pt;height:40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yp2egIAAPoEAAAOAAAAZHJzL2Uyb0RvYy54bWysVFFv2yAQfp+0/4B4T22nThpbdaoqTqZJ&#10;3Vat2w8ggGM0DAxInK7af9+BkyxZX6ZpfsDAHcf33X3H7d2+k2jHrRNaVTi7SjHiimom1KbCX7+s&#10;RjOMnCeKEakVr/Azd/hu/vbNbW9KPtatloxbBEGUK3tT4dZ7UyaJoy3viLvShiswNtp2xMPSbhJm&#10;SQ/RO5mM03Sa9NoyYzXlzsFuPRjxPMZvGk79p6Zx3CNZYcDm42jjuA5jMr8l5cYS0wp6gEH+AUVH&#10;hIJLT6Fq4gnaWvEqVCeo1U43/orqLtFNIyiPHIBNlv7B5qklhkcukBxnTmly/y8s/bh7tEiwCk9v&#10;MFKkgxp9hqwRtZEcFUVIUG9cCX5P5tEGis48aPrNIaUXLbjxe2t133LCAFYW/JOLA2Hh4Cha9x80&#10;g/Bk63XM1b6xXQgIWUD7WJLnU0n43iMKm9O0mKZQOAqmSZZfT2LJElIeDxvr/DuuOxQmFbaAPQYn&#10;uwfnAxhSHl3CXUqvhJSx6lKhvsLFZDyJB5yWggVj5Gg364W0aEeCbuIXmQH7c7dOeFCvFF2FZycn&#10;UoZkLBWLt3gi5DAHJFKF4MANsB1mg0peirRYzpazfJSPp8tRntb16H61yEfTVXYzqa/rxaLOfgac&#10;WV62gjGuAtSjYrP87xRx6J1BayfNXlBy58xX8XvNPLmEEbMMrI7/yC6qIBR+ENBas2cQgdVDC8KT&#10;AZNW2x8Y9dB+FXbft8RyjOR7BUK6ycfFBPo1LmazAiRgzw3rMwNRFAJV2GM0TBd+6PCtsWLTwj1Z&#10;rLDS9yC9RkRZBFkOmA6ChQaL+A+PQejg83X0+v1kzX8BAAD//wMAUEsDBBQABgAIAAAAIQDa/sXS&#10;4AAAAAkBAAAPAAAAZHJzL2Rvd25yZXYueG1sTI9BT8MwDIXvSPyHyJO4sWQTdLQ0nSomOCHEBkLi&#10;ljVeW2icqsm2wq/HnLab7ff0/L18ObpOHHAIrScNs6kCgVR521Kt4f3t8foORIiGrOk8oYYfDLAs&#10;Li9yk1l/pDUeNrEWHEIhMxqaGPtMylA16EyY+h6JtZ0fnIm8DrW0gzlyuOvkXKlEOtMSf2hMjw8N&#10;Vt+bvdOwLsfk6bf9vAnPH+XspZ+vXtXqS+uryVjeg4g4xpMZ/vEZHQpm2vo92SA6DalS3CWycLsA&#10;wYY0Tfiw5SFZgCxyed6g+AMAAP//AwBQSwECLQAUAAYACAAAACEAtoM4kv4AAADhAQAAEwAAAAAA&#10;AAAAAAAAAAAAAAAAW0NvbnRlbnRfVHlwZXNdLnhtbFBLAQItABQABgAIAAAAIQA4/SH/1gAAAJQB&#10;AAALAAAAAAAAAAAAAAAAAC8BAABfcmVscy8ucmVsc1BLAQItABQABgAIAAAAIQCPcyp2egIAAPoE&#10;AAAOAAAAAAAAAAAAAAAAAC4CAABkcnMvZTJvRG9jLnhtbFBLAQItABQABgAIAAAAIQDa/sXS4AAA&#10;AAk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466C641A" w14:textId="6F0EFAF7" w:rsidR="00796380" w:rsidRPr="0084659C" w:rsidRDefault="00796380" w:rsidP="00633B32">
      <w:pPr>
        <w:wordWrap w:val="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会長　　</w:t>
      </w:r>
      <w:r w:rsidR="009D3D2C">
        <w:rPr>
          <w:rFonts w:ascii="HGP明朝E" w:eastAsia="HGP明朝E" w:hAnsi="HGP明朝E" w:hint="eastAsia"/>
          <w:szCs w:val="21"/>
        </w:rPr>
        <w:t>堀</w:t>
      </w:r>
      <w:r w:rsidR="00BD29BC" w:rsidRPr="0084659C">
        <w:rPr>
          <w:rFonts w:ascii="HGP明朝E" w:eastAsia="HGP明朝E" w:hAnsi="HGP明朝E" w:hint="eastAsia"/>
          <w:szCs w:val="21"/>
        </w:rPr>
        <w:t xml:space="preserve">　</w:t>
      </w:r>
      <w:r w:rsidR="009D3D2C">
        <w:rPr>
          <w:rFonts w:ascii="HGP明朝E" w:eastAsia="HGP明朝E" w:hAnsi="HGP明朝E" w:hint="eastAsia"/>
          <w:szCs w:val="21"/>
        </w:rPr>
        <w:t>秀充</w:t>
      </w:r>
      <w:r w:rsidRPr="0084659C">
        <w:rPr>
          <w:rFonts w:ascii="HGP明朝E" w:eastAsia="HGP明朝E" w:hAnsi="HGP明朝E" w:hint="eastAsia"/>
          <w:szCs w:val="21"/>
        </w:rPr>
        <w:t xml:space="preserve">　　　　　　　　印  </w:t>
      </w:r>
    </w:p>
    <w:p w14:paraId="47490666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7873F6F" w14:textId="77777777" w:rsidR="00796380" w:rsidRPr="0084659C" w:rsidRDefault="00796380" w:rsidP="00633B32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優良断熱材認証審査の結果について</w:t>
      </w:r>
    </w:p>
    <w:p w14:paraId="7A9970FE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6B90C126" w14:textId="530C3ABE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</w:t>
      </w:r>
      <w:r w:rsidR="00D85B14">
        <w:rPr>
          <w:rFonts w:ascii="HGP明朝E" w:eastAsia="HGP明朝E" w:hAnsi="HGP明朝E" w:hint="eastAsia"/>
          <w:szCs w:val="21"/>
        </w:rPr>
        <w:t xml:space="preserve">202　</w:t>
      </w:r>
      <w:r w:rsidRPr="0084659C">
        <w:rPr>
          <w:rFonts w:ascii="HGP明朝E" w:eastAsia="HGP明朝E" w:hAnsi="HGP明朝E" w:hint="eastAsia"/>
          <w:szCs w:val="21"/>
        </w:rPr>
        <w:t>年　　月　　日付で申請のありました件につきましては、審査の結果、以下の理由により不合格であったことを通知いたします。</w:t>
      </w:r>
    </w:p>
    <w:p w14:paraId="2B4EB8D4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061577C2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認証区分：</w:t>
      </w:r>
    </w:p>
    <w:p w14:paraId="009FFFAF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15208484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申請品目：</w:t>
      </w:r>
    </w:p>
    <w:p w14:paraId="1B886850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B16986B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不合格となった評価項目：</w:t>
      </w:r>
    </w:p>
    <w:p w14:paraId="0CE230C8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5C7613AA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不合格理由：</w:t>
      </w:r>
    </w:p>
    <w:p w14:paraId="38DD44A3" w14:textId="77777777" w:rsidR="00796380" w:rsidRPr="0084659C" w:rsidRDefault="00796380" w:rsidP="000C3546">
      <w:pPr>
        <w:jc w:val="left"/>
        <w:rPr>
          <w:rFonts w:ascii="HGP明朝E" w:eastAsia="HGP明朝E" w:hAnsi="HGP明朝E"/>
          <w:szCs w:val="21"/>
        </w:rPr>
      </w:pPr>
    </w:p>
    <w:p w14:paraId="1B9EFFED" w14:textId="77777777" w:rsidR="000C3546" w:rsidRPr="0084659C" w:rsidRDefault="000C3546" w:rsidP="000C3546">
      <w:pPr>
        <w:jc w:val="left"/>
        <w:rPr>
          <w:rFonts w:ascii="HGP明朝E" w:eastAsia="HGP明朝E" w:hAnsi="HGP明朝E"/>
          <w:szCs w:val="21"/>
        </w:rPr>
      </w:pPr>
    </w:p>
    <w:p w14:paraId="3DCCF15A" w14:textId="77777777" w:rsidR="000C3546" w:rsidRPr="0084659C" w:rsidRDefault="000C3546" w:rsidP="000C3546">
      <w:pPr>
        <w:jc w:val="left"/>
        <w:rPr>
          <w:rFonts w:ascii="HGP明朝E" w:eastAsia="HGP明朝E" w:hAnsi="HGP明朝E"/>
          <w:szCs w:val="21"/>
        </w:rPr>
      </w:pPr>
    </w:p>
    <w:p w14:paraId="7A53E3C2" w14:textId="77777777" w:rsidR="000C3546" w:rsidRPr="0084659C" w:rsidRDefault="000C3546" w:rsidP="000C3546">
      <w:pPr>
        <w:jc w:val="left"/>
        <w:rPr>
          <w:rFonts w:ascii="HGP明朝E" w:eastAsia="HGP明朝E" w:hAnsi="HGP明朝E"/>
          <w:szCs w:val="21"/>
        </w:rPr>
      </w:pPr>
    </w:p>
    <w:p w14:paraId="7F55700D" w14:textId="77777777" w:rsidR="000C3546" w:rsidRPr="0084659C" w:rsidRDefault="000C3546" w:rsidP="000C3546">
      <w:pPr>
        <w:jc w:val="left"/>
        <w:rPr>
          <w:rFonts w:ascii="HGP明朝E" w:eastAsia="HGP明朝E" w:hAnsi="HGP明朝E"/>
          <w:szCs w:val="21"/>
        </w:rPr>
      </w:pPr>
    </w:p>
    <w:p w14:paraId="0BB89631" w14:textId="77777777" w:rsidR="000C3546" w:rsidRPr="0084659C" w:rsidRDefault="000C3546" w:rsidP="000C3546">
      <w:pPr>
        <w:jc w:val="left"/>
        <w:rPr>
          <w:rFonts w:ascii="HGP明朝E" w:eastAsia="HGP明朝E" w:hAnsi="HGP明朝E"/>
          <w:szCs w:val="21"/>
        </w:rPr>
      </w:pPr>
    </w:p>
    <w:p w14:paraId="436685D4" w14:textId="65908B0F" w:rsidR="000C3546" w:rsidRDefault="000C3546" w:rsidP="000C3546">
      <w:pPr>
        <w:jc w:val="left"/>
        <w:rPr>
          <w:rFonts w:ascii="HGP明朝E" w:eastAsia="HGP明朝E" w:hAnsi="HGP明朝E"/>
          <w:szCs w:val="21"/>
        </w:rPr>
      </w:pPr>
    </w:p>
    <w:p w14:paraId="7533B0F0" w14:textId="5B17D601" w:rsidR="00CA259C" w:rsidRDefault="00CA259C" w:rsidP="000C3546">
      <w:pPr>
        <w:jc w:val="left"/>
        <w:rPr>
          <w:rFonts w:ascii="HGP明朝E" w:eastAsia="HGP明朝E" w:hAnsi="HGP明朝E"/>
          <w:szCs w:val="21"/>
        </w:rPr>
      </w:pPr>
    </w:p>
    <w:p w14:paraId="3C79D714" w14:textId="77777777" w:rsidR="00CA259C" w:rsidRPr="0084659C" w:rsidRDefault="00CA259C" w:rsidP="000C3546">
      <w:pPr>
        <w:jc w:val="left"/>
        <w:rPr>
          <w:rFonts w:ascii="HGP明朝E" w:eastAsia="HGP明朝E" w:hAnsi="HGP明朝E" w:hint="eastAsia"/>
          <w:szCs w:val="21"/>
        </w:rPr>
      </w:pPr>
    </w:p>
    <w:sectPr w:rsidR="00CA259C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1765F" w14:textId="77777777" w:rsidR="001167A9" w:rsidRDefault="001167A9" w:rsidP="009E3DD9">
      <w:r>
        <w:separator/>
      </w:r>
    </w:p>
  </w:endnote>
  <w:endnote w:type="continuationSeparator" w:id="0">
    <w:p w14:paraId="5E497F4C" w14:textId="77777777" w:rsidR="001167A9" w:rsidRDefault="001167A9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00D96" w14:textId="77777777" w:rsidR="001167A9" w:rsidRDefault="001167A9" w:rsidP="009E3DD9">
      <w:r>
        <w:separator/>
      </w:r>
    </w:p>
  </w:footnote>
  <w:footnote w:type="continuationSeparator" w:id="0">
    <w:p w14:paraId="56EDBA81" w14:textId="77777777" w:rsidR="001167A9" w:rsidRDefault="001167A9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7A9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096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14C7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5744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1CE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0206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3404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59C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5B14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3EBE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2023-03-30T04:53:00Z</dcterms:created>
  <dcterms:modified xsi:type="dcterms:W3CDTF">2023-03-30T04:53:00Z</dcterms:modified>
</cp:coreProperties>
</file>