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39458" w14:textId="77777777" w:rsidR="00A23303" w:rsidRPr="0084659C" w:rsidRDefault="00C25150" w:rsidP="00A23303">
      <w:pPr>
        <w:widowControl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</w:t>
      </w:r>
      <w:r w:rsidR="00D4138D" w:rsidRPr="0084659C">
        <w:rPr>
          <w:rFonts w:ascii="HGP明朝E" w:eastAsia="HGP明朝E" w:hAnsi="HGP明朝E"/>
          <w:szCs w:val="21"/>
        </w:rPr>
        <w:t>様式</w:t>
      </w:r>
      <w:r w:rsidR="003A66A5" w:rsidRPr="0084659C">
        <w:rPr>
          <w:rFonts w:ascii="HGP明朝E" w:eastAsia="HGP明朝E" w:hAnsi="HGP明朝E"/>
          <w:szCs w:val="21"/>
        </w:rPr>
        <w:t>１３</w:t>
      </w:r>
      <w:r w:rsidR="00E90E07" w:rsidRPr="0084659C">
        <w:rPr>
          <w:rFonts w:ascii="HGP明朝E" w:eastAsia="HGP明朝E" w:hAnsi="HGP明朝E"/>
          <w:szCs w:val="21"/>
        </w:rPr>
        <w:t>．</w:t>
      </w:r>
      <w:r w:rsidR="009B02FF" w:rsidRPr="0084659C">
        <w:rPr>
          <w:rFonts w:ascii="HGP明朝E" w:eastAsia="HGP明朝E" w:hAnsi="HGP明朝E"/>
          <w:szCs w:val="21"/>
        </w:rPr>
        <w:t>制度違反への指示書</w:t>
      </w:r>
      <w:r w:rsidRPr="0084659C">
        <w:rPr>
          <w:rFonts w:ascii="HGP明朝E" w:eastAsia="HGP明朝E" w:hAnsi="HGP明朝E"/>
          <w:szCs w:val="21"/>
        </w:rPr>
        <w:t>）</w:t>
      </w:r>
    </w:p>
    <w:p w14:paraId="74FEC6B0" w14:textId="483F9CD3" w:rsidR="008C3C1B" w:rsidRPr="0084659C" w:rsidRDefault="00DF791F" w:rsidP="008C3C1B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２０２２</w:t>
      </w:r>
      <w:r w:rsidR="008C3C1B" w:rsidRPr="0084659C">
        <w:rPr>
          <w:rFonts w:ascii="HGP明朝E" w:eastAsia="HGP明朝E" w:hAnsi="HGP明朝E" w:hint="eastAsia"/>
          <w:szCs w:val="21"/>
        </w:rPr>
        <w:t>年</w:t>
      </w:r>
      <w:r>
        <w:rPr>
          <w:rFonts w:ascii="HGP明朝E" w:eastAsia="HGP明朝E" w:hAnsi="HGP明朝E" w:hint="eastAsia"/>
          <w:szCs w:val="21"/>
        </w:rPr>
        <w:t>６</w:t>
      </w:r>
      <w:r w:rsidR="008C3C1B" w:rsidRPr="0084659C">
        <w:rPr>
          <w:rFonts w:ascii="HGP明朝E" w:eastAsia="HGP明朝E" w:hAnsi="HGP明朝E" w:hint="eastAsia"/>
          <w:szCs w:val="21"/>
        </w:rPr>
        <w:t>月</w:t>
      </w:r>
      <w:r w:rsidR="00A334A1" w:rsidRPr="0084659C">
        <w:rPr>
          <w:rFonts w:ascii="HGP明朝E" w:eastAsia="HGP明朝E" w:hAnsi="HGP明朝E" w:hint="eastAsia"/>
          <w:szCs w:val="21"/>
        </w:rPr>
        <w:t>１日改訂</w:t>
      </w:r>
    </w:p>
    <w:p w14:paraId="6D193C28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</w:p>
    <w:p w14:paraId="7C25ABDC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</w:p>
    <w:p w14:paraId="4C3F1553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　　　　　　　　　　　　殿</w:t>
      </w:r>
    </w:p>
    <w:p w14:paraId="2B21FB7A" w14:textId="5B9659CE" w:rsidR="008C3C1B" w:rsidRPr="0084659C" w:rsidRDefault="00DF791F" w:rsidP="008C3C1B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</w:t>
      </w:r>
      <w:r w:rsidR="00B543CB">
        <w:rPr>
          <w:rFonts w:ascii="HGP明朝E" w:eastAsia="HGP明朝E" w:hAnsi="HGP明朝E" w:hint="eastAsia"/>
          <w:szCs w:val="21"/>
        </w:rPr>
        <w:t xml:space="preserve">　</w:t>
      </w:r>
      <w:r w:rsidR="008C3C1B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51B9477E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68673D3" wp14:editId="1F166987">
                <wp:simplePos x="0" y="0"/>
                <wp:positionH relativeFrom="column">
                  <wp:posOffset>4973320</wp:posOffset>
                </wp:positionH>
                <wp:positionV relativeFrom="paragraph">
                  <wp:posOffset>85725</wp:posOffset>
                </wp:positionV>
                <wp:extent cx="609600" cy="514350"/>
                <wp:effectExtent l="0" t="0" r="19050" b="19050"/>
                <wp:wrapNone/>
                <wp:docPr id="41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FCFDA" id="Rectangle 100" o:spid="_x0000_s1026" style="position:absolute;left:0;text-align:left;margin-left:391.6pt;margin-top:6.75pt;width:48pt;height:40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5omeQIAAPsEAAAOAAAAZHJzL2Uyb0RvYy54bWysVMGO2yAQvVfqPyDuWdtZJ5tYcVZRnFSV&#10;tu2q234AARyjYqBA4myr/nsHnGS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jzD&#10;SJEWavQZskbUVnKUpTFDnXEFOD6ZRxs4OvOg6TeHlF424McX1uqu4YQBrixkNLk6EBYOjqJN90Ez&#10;iE92XsdkHWrbhoCQBnSINXk+14QfPKKwOU6nY0CBKJhGWX47iogSUpwOG+v8O65bFCYltgA+Bif7&#10;B+cDGFKcXMJdSq+FlLHsUqGuxNPRcBQPOC0FC8bI0W43S2nRngThxC8yA/aXbq3wIF8p2hJPzk6k&#10;CMlYKRZv8UTIfg5IpArBgRtgO856mfycptPVZDXJB/lwvBrkaVUNFutlPhivs7tRdVstl1X2K+DM&#10;8qIRjHEVoJ4km+V/J4lj8/RiO4v2ipK7ZL6O32vmyTWMmGVgdfpHdlEFofChGV2x0ewZRGB134Pw&#10;ZsCk0fYHRh30X4nd9x2xHCP5XoGQ7vLhdAQNGxeTyRQkYC8NmwsDURQCldhj1E+Xvm/xnbFi28A9&#10;Wayw0guQXi2iLF4wHQULHRbxH1+D0MKX6+j18mbNfwMAAP//AwBQSwMEFAAGAAgAAAAhAPgw9ozh&#10;AAAACQEAAA8AAABkcnMvZG93bnJldi54bWxMj8tOwzAQRfdI/IM1SOyo0/SVhjhVRAUrVNGHkNi5&#10;8ZAE4nEUu23g6xlWsJy5R3fOZKvBtuKMvW8cKRiPIhBIpTMNVQoO+8e7BIQPmoxuHaGCL/Swyq+v&#10;Mp0ad6EtnnehElxCPtUK6hC6VEpf1mi1H7kOibN311sdeOwraXp94XLbyjiK5tLqhvhCrTt8qLH8&#10;3J2sgm0xzJ++m7epf34txpsuXr9E6w+lbm+G4h5EwCH8wfCrz+qQs9PRnch40SpYJJOYUQ4mMxAM&#10;JIslL44KltMZyDyT/z/IfwAAAP//AwBQSwECLQAUAAYACAAAACEAtoM4kv4AAADhAQAAEwAAAAAA&#10;AAAAAAAAAAAAAAAAW0NvbnRlbnRfVHlwZXNdLnhtbFBLAQItABQABgAIAAAAIQA4/SH/1gAAAJQB&#10;AAALAAAAAAAAAAAAAAAAAC8BAABfcmVscy8ucmVsc1BLAQItABQABgAIAAAAIQAzl5omeQIAAPsE&#10;AAAOAAAAAAAAAAAAAAAAAC4CAABkcnMvZTJvRG9jLnhtbFBLAQItABQABgAIAAAAIQD4MPaM4QAA&#10;AAkBAAAPAAAAAAAAAAAAAAAAANM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4BF89440" w14:textId="77777777" w:rsidR="008C3C1B" w:rsidRPr="0084659C" w:rsidRDefault="008C3C1B" w:rsidP="008C3C1B">
      <w:pPr>
        <w:ind w:right="21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一般社団法人　日本建材・住宅設備産業協会</w:t>
      </w:r>
    </w:p>
    <w:p w14:paraId="1A5C2F2C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9DB2DE5" wp14:editId="287C7978">
                <wp:simplePos x="0" y="0"/>
                <wp:positionH relativeFrom="column">
                  <wp:posOffset>5715000</wp:posOffset>
                </wp:positionH>
                <wp:positionV relativeFrom="paragraph">
                  <wp:posOffset>99695</wp:posOffset>
                </wp:positionV>
                <wp:extent cx="609600" cy="514350"/>
                <wp:effectExtent l="0" t="0" r="19050" b="19050"/>
                <wp:wrapNone/>
                <wp:docPr id="42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1F6C8" id="Rectangle 99" o:spid="_x0000_s1026" style="position:absolute;left:0;text-align:left;margin-left:450pt;margin-top:7.85pt;width:48pt;height:40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UYpegIAAPoEAAAOAAAAZHJzL2Uyb0RvYy54bWysVFFv2yAQfp+0/4B4T22nThpbdaoqTqZJ&#10;3Vat2w8ggGM0DAxInK7af9+BkyxZX6ZpfsDAHcf33X3H7d2+k2jHrRNaVTi7SjHiimom1KbCX7+s&#10;RjOMnCeKEakVr/Azd/hu/vbNbW9KPtatloxbBEGUK3tT4dZ7UyaJoy3viLvShiswNtp2xMPSbhJm&#10;SQ/RO5mM03Sa9NoyYzXlzsFuPRjxPMZvGk79p6Zx3CNZYcDm42jjuA5jMr8l5cYS0wp6gEH+AUVH&#10;hIJLT6Fq4gnaWvEqVCeo1U43/orqLtFNIyiPHIBNlv7B5qklhkcukBxnTmly/y8s/bh7tEiwCudj&#10;jBTpoEafIWtEbSRHRRES1BtXgt+TebSBojMPmn5zSOlFC2783lrdt5wwgJUF/+TiQFg4OIrW/QfN&#10;IDzZeh1ztW9sFwJCFtA+luT5VBK+94jC5jQtpikUjoJpkuXXk1iyhJTHw8Y6/47rDoVJhS1gj8HJ&#10;7sH5AIaUR5dwl9IrIWWsulSor3AxGU/iAaelYMEYOdrNeiEt2pGgm/hFZsD+3K0THtQrRVfh2cmJ&#10;lCEZS8XiLZ4IOcwBiVQhOHADbIfZoJKXIi2Ws+UsH+Xj6XKUp3U9ul8t8tF0ld1M6ut6saiznwFn&#10;lpetYIyrAPWo2Cz/O0UcemfQ2kmzF5TcOfNV/F4zTy5hxCwDq+M/sosqCIUfBLTW7BlEYPXQgvBk&#10;wKTV9gdGPbRfhd33LbEcI/legZBu8nExgX6Ni9msAAnYc8P6zEAUhUAV9hgN04UfOnxrrNi0cE8W&#10;K6z0PUivEVEWQZYDpoNgocEi/sNjEDr4fB29fj9Z818AAAD//wMAUEsDBBQABgAIAAAAIQDa/sXS&#10;4AAAAAkBAAAPAAAAZHJzL2Rvd25yZXYueG1sTI9BT8MwDIXvSPyHyJO4sWQTdLQ0nSomOCHEBkLi&#10;ljVeW2icqsm2wq/HnLab7ff0/L18ObpOHHAIrScNs6kCgVR521Kt4f3t8foORIiGrOk8oYYfDLAs&#10;Li9yk1l/pDUeNrEWHEIhMxqaGPtMylA16EyY+h6JtZ0fnIm8DrW0gzlyuOvkXKlEOtMSf2hMjw8N&#10;Vt+bvdOwLsfk6bf9vAnPH+XspZ+vXtXqS+uryVjeg4g4xpMZ/vEZHQpm2vo92SA6DalS3CWycLsA&#10;wYY0Tfiw5SFZgCxyed6g+AMAAP//AwBQSwECLQAUAAYACAAAACEAtoM4kv4AAADhAQAAEwAAAAAA&#10;AAAAAAAAAAAAAAAAW0NvbnRlbnRfVHlwZXNdLnhtbFBLAQItABQABgAIAAAAIQA4/SH/1gAAAJQB&#10;AAALAAAAAAAAAAAAAAAAAC8BAABfcmVscy8ucmVsc1BLAQItABQABgAIAAAAIQA6GUYpegIAAPoE&#10;AAAOAAAAAAAAAAAAAAAAAC4CAABkcnMvZTJvRG9jLnhtbFBLAQItABQABgAIAAAAIQDa/sXS4AAA&#10;AAk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5D8A6F3E" w14:textId="0D365EA4" w:rsidR="008C3C1B" w:rsidRPr="0084659C" w:rsidRDefault="008C3C1B" w:rsidP="008C3C1B">
      <w:pPr>
        <w:wordWrap w:val="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会長　　</w:t>
      </w:r>
      <w:r w:rsidR="009D3D2C">
        <w:rPr>
          <w:rFonts w:ascii="HGP明朝E" w:eastAsia="HGP明朝E" w:hAnsi="HGP明朝E" w:hint="eastAsia"/>
          <w:szCs w:val="21"/>
        </w:rPr>
        <w:t>堀</w:t>
      </w:r>
      <w:r w:rsidR="00A334A1" w:rsidRPr="0084659C">
        <w:rPr>
          <w:rFonts w:ascii="HGP明朝E" w:eastAsia="HGP明朝E" w:hAnsi="HGP明朝E" w:hint="eastAsia"/>
          <w:szCs w:val="21"/>
        </w:rPr>
        <w:t xml:space="preserve">　</w:t>
      </w:r>
      <w:r w:rsidR="009D3D2C">
        <w:rPr>
          <w:rFonts w:ascii="HGP明朝E" w:eastAsia="HGP明朝E" w:hAnsi="HGP明朝E" w:hint="eastAsia"/>
          <w:szCs w:val="21"/>
        </w:rPr>
        <w:t>秀充</w:t>
      </w:r>
      <w:r w:rsidRPr="0084659C">
        <w:rPr>
          <w:rFonts w:ascii="HGP明朝E" w:eastAsia="HGP明朝E" w:hAnsi="HGP明朝E" w:hint="eastAsia"/>
          <w:szCs w:val="21"/>
        </w:rPr>
        <w:t xml:space="preserve">　　　　　　　　印  </w:t>
      </w:r>
    </w:p>
    <w:p w14:paraId="22DA8992" w14:textId="77777777" w:rsidR="00A23303" w:rsidRPr="0084659C" w:rsidRDefault="00A23303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34DC7D08" w14:textId="77777777" w:rsidR="003B22A7" w:rsidRPr="0084659C" w:rsidRDefault="003B22A7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09B57154" w14:textId="77777777" w:rsidR="003B22A7" w:rsidRPr="0084659C" w:rsidRDefault="003B22A7" w:rsidP="003B22A7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優良断熱材認証制度違反に関する</w:t>
      </w:r>
      <w:r w:rsidR="009B02FF" w:rsidRPr="0084659C">
        <w:rPr>
          <w:rFonts w:ascii="HGP明朝E" w:eastAsia="HGP明朝E" w:hAnsi="HGP明朝E" w:hint="eastAsia"/>
          <w:sz w:val="36"/>
          <w:szCs w:val="36"/>
        </w:rPr>
        <w:t>指示</w:t>
      </w:r>
    </w:p>
    <w:p w14:paraId="10C959B1" w14:textId="77777777" w:rsidR="003B22A7" w:rsidRPr="0084659C" w:rsidRDefault="003B22A7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17829B4B" w14:textId="4AE7EBAD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一般社団法人日本建材・住宅設備産業協会の優良断熱材認証制度実施規定１０．および１１．に基づき、貴社からの</w:t>
      </w:r>
      <w:r w:rsidR="00DF791F">
        <w:rPr>
          <w:rFonts w:ascii="HGP明朝E" w:eastAsia="HGP明朝E" w:hAnsi="HGP明朝E" w:hint="eastAsia"/>
          <w:szCs w:val="21"/>
        </w:rPr>
        <w:t>２０２</w:t>
      </w:r>
      <w:r w:rsidR="00B543CB">
        <w:rPr>
          <w:rFonts w:ascii="HGP明朝E" w:eastAsia="HGP明朝E" w:hAnsi="HGP明朝E" w:hint="eastAsia"/>
          <w:szCs w:val="21"/>
        </w:rPr>
        <w:t xml:space="preserve">　</w:t>
      </w:r>
      <w:r w:rsidRPr="0084659C">
        <w:rPr>
          <w:rFonts w:ascii="HGP明朝E" w:eastAsia="HGP明朝E" w:hAnsi="HGP明朝E" w:hint="eastAsia"/>
          <w:szCs w:val="21"/>
        </w:rPr>
        <w:t>年　　月　　日付「優良断熱材認証制度に関する調査報告」</w:t>
      </w:r>
      <w:r w:rsidR="003B22A7" w:rsidRPr="0084659C">
        <w:rPr>
          <w:rFonts w:ascii="HGP明朝E" w:eastAsia="HGP明朝E" w:hAnsi="HGP明朝E" w:hint="eastAsia"/>
          <w:szCs w:val="21"/>
        </w:rPr>
        <w:t>を検討した結果、</w:t>
      </w:r>
      <w:r w:rsidRPr="0084659C">
        <w:rPr>
          <w:rFonts w:ascii="HGP明朝E" w:eastAsia="HGP明朝E" w:hAnsi="HGP明朝E" w:hint="eastAsia"/>
          <w:szCs w:val="21"/>
        </w:rPr>
        <w:t>下記</w:t>
      </w:r>
      <w:r w:rsidR="009B02FF" w:rsidRPr="0084659C">
        <w:rPr>
          <w:rFonts w:ascii="HGP明朝E" w:eastAsia="HGP明朝E" w:hAnsi="HGP明朝E" w:hint="eastAsia"/>
          <w:szCs w:val="21"/>
        </w:rPr>
        <w:t>の判断</w:t>
      </w:r>
      <w:r w:rsidR="003B22A7" w:rsidRPr="0084659C">
        <w:rPr>
          <w:rFonts w:ascii="HGP明朝E" w:eastAsia="HGP明朝E" w:hAnsi="HGP明朝E" w:hint="eastAsia"/>
          <w:szCs w:val="21"/>
        </w:rPr>
        <w:t>に至りましたことを報告致します。</w:t>
      </w:r>
      <w:r w:rsidR="009B02FF" w:rsidRPr="0084659C">
        <w:rPr>
          <w:rFonts w:ascii="HGP明朝E" w:eastAsia="HGP明朝E" w:hAnsi="HGP明朝E" w:hint="eastAsia"/>
          <w:szCs w:val="21"/>
        </w:rPr>
        <w:t>貴社は指示要望内容に従い履行をお願い致します。</w:t>
      </w:r>
    </w:p>
    <w:p w14:paraId="088C445F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</w:p>
    <w:p w14:paraId="0827A5DD" w14:textId="77777777" w:rsidR="008C3C1B" w:rsidRPr="0084659C" w:rsidRDefault="008C3C1B" w:rsidP="008C3C1B">
      <w:pPr>
        <w:pStyle w:val="ab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記</w:t>
      </w:r>
    </w:p>
    <w:p w14:paraId="7412CF59" w14:textId="77777777" w:rsidR="008C3C1B" w:rsidRPr="0084659C" w:rsidRDefault="003B22A7" w:rsidP="008C3C1B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違反に対する判断：</w:t>
      </w:r>
    </w:p>
    <w:p w14:paraId="10A96ECA" w14:textId="77777777" w:rsidR="008C3C1B" w:rsidRPr="0084659C" w:rsidRDefault="008C3C1B" w:rsidP="008C3C1B">
      <w:pPr>
        <w:jc w:val="left"/>
        <w:rPr>
          <w:rFonts w:ascii="HGP明朝E" w:eastAsia="HGP明朝E" w:hAnsi="HGP明朝E"/>
          <w:szCs w:val="21"/>
        </w:rPr>
      </w:pPr>
    </w:p>
    <w:p w14:paraId="4F0BECC3" w14:textId="77777777" w:rsidR="00A23303" w:rsidRPr="0084659C" w:rsidRDefault="00A23303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1786C338" w14:textId="77777777" w:rsidR="003B22A7" w:rsidRPr="0084659C" w:rsidRDefault="003B22A7" w:rsidP="003B22A7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対応措置に関する指示要望：</w:t>
      </w:r>
    </w:p>
    <w:p w14:paraId="27FBEEAC" w14:textId="77777777" w:rsidR="00A23303" w:rsidRPr="0084659C" w:rsidRDefault="00A23303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07000039" w14:textId="77777777" w:rsidR="000C3546" w:rsidRPr="0084659C" w:rsidRDefault="000C3546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261545FA" w14:textId="77777777" w:rsidR="000C3546" w:rsidRPr="0084659C" w:rsidRDefault="003B22A7" w:rsidP="000C3546">
      <w:pPr>
        <w:widowControl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期限：</w:t>
      </w:r>
    </w:p>
    <w:p w14:paraId="192A554D" w14:textId="77777777" w:rsidR="00AE6D44" w:rsidRPr="0084659C" w:rsidRDefault="00AE6D44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08171769" w14:textId="77777777" w:rsidR="00AE6D44" w:rsidRPr="0084659C" w:rsidRDefault="00AE6D44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78E9BF9A" w14:textId="77777777" w:rsidR="00AE6D44" w:rsidRPr="0084659C" w:rsidRDefault="00AE6D44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3A687A72" w14:textId="77777777" w:rsidR="00AE6D44" w:rsidRPr="0084659C" w:rsidRDefault="00AE6D44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552E38DC" w14:textId="77777777" w:rsidR="00AE6D44" w:rsidRPr="0084659C" w:rsidRDefault="00AE6D44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69483AC4" w14:textId="77777777" w:rsidR="00AE6D44" w:rsidRPr="0084659C" w:rsidRDefault="00AE6D44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419A8270" w14:textId="77777777" w:rsidR="00A23303" w:rsidRPr="0084659C" w:rsidRDefault="00A23303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5F8AD4A8" w14:textId="77777777" w:rsidR="00A23303" w:rsidRPr="0084659C" w:rsidRDefault="00A23303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6C0D264B" w14:textId="77777777" w:rsidR="00A23303" w:rsidRPr="0084659C" w:rsidRDefault="00A23303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4F82EF5A" w14:textId="77777777" w:rsidR="00A23303" w:rsidRPr="0084659C" w:rsidRDefault="00A23303" w:rsidP="000C3546">
      <w:pPr>
        <w:widowControl/>
        <w:jc w:val="left"/>
        <w:rPr>
          <w:rFonts w:ascii="HGP明朝E" w:eastAsia="HGP明朝E" w:hAnsi="HGP明朝E"/>
          <w:szCs w:val="21"/>
        </w:rPr>
      </w:pPr>
    </w:p>
    <w:p w14:paraId="6D251CF2" w14:textId="77777777" w:rsidR="00A23303" w:rsidRPr="0084659C" w:rsidRDefault="00A23303" w:rsidP="000C3546">
      <w:pPr>
        <w:widowControl/>
        <w:jc w:val="left"/>
        <w:rPr>
          <w:rFonts w:ascii="HGP明朝E" w:eastAsia="HGP明朝E" w:hAnsi="HGP明朝E"/>
          <w:szCs w:val="21"/>
        </w:rPr>
      </w:pPr>
    </w:p>
    <w:sectPr w:rsidR="00A23303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FF5B7" w14:textId="77777777" w:rsidR="007542BF" w:rsidRDefault="007542BF" w:rsidP="009E3DD9">
      <w:r>
        <w:separator/>
      </w:r>
    </w:p>
  </w:endnote>
  <w:endnote w:type="continuationSeparator" w:id="0">
    <w:p w14:paraId="752741BB" w14:textId="77777777" w:rsidR="007542BF" w:rsidRDefault="007542BF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530B" w14:textId="77777777" w:rsidR="007542BF" w:rsidRDefault="007542BF" w:rsidP="009E3DD9">
      <w:r>
        <w:separator/>
      </w:r>
    </w:p>
  </w:footnote>
  <w:footnote w:type="continuationSeparator" w:id="0">
    <w:p w14:paraId="7054C9EA" w14:textId="77777777" w:rsidR="007542BF" w:rsidRDefault="007542BF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42BF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43CB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2023-03-30T04:44:00Z</dcterms:created>
  <dcterms:modified xsi:type="dcterms:W3CDTF">2023-03-30T04:44:00Z</dcterms:modified>
</cp:coreProperties>
</file>