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D5CD" w14:textId="77777777" w:rsidR="0015101B" w:rsidRPr="0084659C" w:rsidRDefault="000251A3" w:rsidP="000C3546">
      <w:pPr>
        <w:jc w:val="left"/>
        <w:rPr>
          <w:rFonts w:ascii="HGP明朝E" w:eastAsia="HGP明朝E" w:hAnsi="HGP明朝E"/>
          <w:szCs w:val="21"/>
        </w:rPr>
      </w:pPr>
      <w:r w:rsidRPr="0084659C">
        <w:rPr>
          <w:rFonts w:ascii="HGP明朝E" w:eastAsia="HGP明朝E" w:hAnsi="HGP明朝E" w:hint="eastAsia"/>
          <w:szCs w:val="21"/>
        </w:rPr>
        <w:t>（様式３</w:t>
      </w:r>
      <w:r w:rsidR="0015101B" w:rsidRPr="0084659C">
        <w:rPr>
          <w:rFonts w:ascii="HGP明朝E" w:eastAsia="HGP明朝E" w:hAnsi="HGP明朝E" w:hint="eastAsia"/>
          <w:szCs w:val="21"/>
        </w:rPr>
        <w:t>-</w:t>
      </w:r>
      <w:r w:rsidR="00E90E07" w:rsidRPr="0084659C">
        <w:rPr>
          <w:rFonts w:ascii="HGP明朝E" w:eastAsia="HGP明朝E" w:hAnsi="HGP明朝E" w:hint="eastAsia"/>
          <w:szCs w:val="21"/>
        </w:rPr>
        <w:t>５．</w:t>
      </w:r>
      <w:r w:rsidR="0029303E" w:rsidRPr="0084659C">
        <w:rPr>
          <w:rFonts w:ascii="HGP明朝E" w:eastAsia="HGP明朝E" w:hAnsi="HGP明朝E" w:hint="eastAsia"/>
          <w:szCs w:val="21"/>
        </w:rPr>
        <w:t>認証</w:t>
      </w:r>
      <w:r w:rsidR="0015101B" w:rsidRPr="0084659C">
        <w:rPr>
          <w:rFonts w:ascii="HGP明朝E" w:eastAsia="HGP明朝E" w:hAnsi="HGP明朝E" w:hint="eastAsia"/>
          <w:szCs w:val="21"/>
        </w:rPr>
        <w:t>申請書C（流通・販売事業者））</w:t>
      </w:r>
    </w:p>
    <w:p w14:paraId="2B990539" w14:textId="63C5ECB5" w:rsidR="00047E71" w:rsidRPr="0084659C" w:rsidRDefault="00047E71" w:rsidP="007D603B">
      <w:pPr>
        <w:jc w:val="right"/>
        <w:rPr>
          <w:rFonts w:ascii="HGP明朝E" w:eastAsia="HGP明朝E" w:hAnsi="HGP明朝E"/>
          <w:szCs w:val="21"/>
        </w:rPr>
      </w:pPr>
      <w:r w:rsidRPr="0084659C">
        <w:rPr>
          <w:rFonts w:ascii="HGP明朝E" w:eastAsia="HGP明朝E" w:hAnsi="HGP明朝E" w:hint="eastAsia"/>
          <w:szCs w:val="21"/>
        </w:rPr>
        <w:t xml:space="preserve">　　　　　　　　　　　　　　　　　　　　　　　　　　</w:t>
      </w:r>
      <w:r w:rsidR="007F77C6" w:rsidRPr="0084659C">
        <w:rPr>
          <w:rFonts w:ascii="HGP明朝E" w:eastAsia="HGP明朝E" w:hAnsi="HGP明朝E" w:hint="eastAsia"/>
          <w:szCs w:val="21"/>
        </w:rPr>
        <w:t xml:space="preserve">　　　　　　　　　　　　　　　　　　　　　　　　　　　　</w:t>
      </w:r>
      <w:r w:rsidR="00520E77">
        <w:rPr>
          <w:rFonts w:ascii="HGP明朝E" w:eastAsia="HGP明朝E" w:hAnsi="HGP明朝E" w:hint="eastAsia"/>
          <w:szCs w:val="21"/>
        </w:rPr>
        <w:t>２０２２</w:t>
      </w:r>
      <w:r w:rsidR="007F77C6" w:rsidRPr="0084659C">
        <w:rPr>
          <w:rFonts w:ascii="HGP明朝E" w:eastAsia="HGP明朝E" w:hAnsi="HGP明朝E" w:hint="eastAsia"/>
          <w:szCs w:val="21"/>
        </w:rPr>
        <w:t>年</w:t>
      </w:r>
      <w:r w:rsidR="00520E77">
        <w:rPr>
          <w:rFonts w:ascii="HGP明朝E" w:eastAsia="HGP明朝E" w:hAnsi="HGP明朝E" w:hint="eastAsia"/>
          <w:szCs w:val="21"/>
        </w:rPr>
        <w:t>６</w:t>
      </w:r>
      <w:r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Pr="0084659C">
        <w:rPr>
          <w:rFonts w:ascii="HGP明朝E" w:eastAsia="HGP明朝E" w:hAnsi="HGP明朝E" w:hint="eastAsia"/>
          <w:szCs w:val="21"/>
        </w:rPr>
        <w:t>日改訂</w:t>
      </w:r>
    </w:p>
    <w:p w14:paraId="286A16D4" w14:textId="77777777" w:rsidR="0015101B" w:rsidRPr="0084659C" w:rsidRDefault="0015101B" w:rsidP="000C3546">
      <w:pPr>
        <w:jc w:val="left"/>
        <w:rPr>
          <w:rFonts w:ascii="HGP明朝E" w:eastAsia="HGP明朝E" w:hAnsi="HGP明朝E"/>
          <w:szCs w:val="21"/>
        </w:rPr>
      </w:pPr>
    </w:p>
    <w:p w14:paraId="08FA828F" w14:textId="77777777" w:rsidR="000251A3" w:rsidRPr="0084659C" w:rsidRDefault="0015101B" w:rsidP="000251A3">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0D6F5CA1" w14:textId="77777777" w:rsidR="0015101B" w:rsidRPr="0084659C" w:rsidRDefault="0015101B" w:rsidP="000251A3">
      <w:pPr>
        <w:jc w:val="center"/>
        <w:rPr>
          <w:rFonts w:ascii="HGP明朝E" w:eastAsia="HGP明朝E" w:hAnsi="HGP明朝E"/>
          <w:sz w:val="36"/>
          <w:szCs w:val="36"/>
        </w:rPr>
      </w:pPr>
      <w:r w:rsidRPr="0084659C">
        <w:rPr>
          <w:rFonts w:ascii="HGP明朝E" w:eastAsia="HGP明朝E" w:hAnsi="HGP明朝E" w:hint="eastAsia"/>
          <w:sz w:val="36"/>
          <w:szCs w:val="36"/>
        </w:rPr>
        <w:t>認証区分C（流通・販売事業者）</w:t>
      </w:r>
    </w:p>
    <w:p w14:paraId="04413434" w14:textId="77777777" w:rsidR="0015101B" w:rsidRPr="0084659C" w:rsidRDefault="0015101B" w:rsidP="000C3546">
      <w:pPr>
        <w:jc w:val="left"/>
        <w:rPr>
          <w:rFonts w:ascii="HGP明朝E" w:eastAsia="HGP明朝E" w:hAnsi="HGP明朝E"/>
          <w:szCs w:val="21"/>
        </w:rPr>
      </w:pPr>
    </w:p>
    <w:p w14:paraId="547C6CB5" w14:textId="77777777" w:rsidR="0015101B" w:rsidRPr="0084659C" w:rsidRDefault="0015101B" w:rsidP="000C3546">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44632FF9" w14:textId="5AC98442" w:rsidR="00C729B8" w:rsidRPr="0084659C" w:rsidRDefault="00C729B8" w:rsidP="00C729B8">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520E77">
        <w:rPr>
          <w:rFonts w:ascii="HGP明朝E" w:eastAsia="HGP明朝E" w:hAnsi="HGP明朝E" w:hint="eastAsia"/>
          <w:szCs w:val="21"/>
        </w:rPr>
        <w:t>２０２</w:t>
      </w:r>
      <w:r w:rsidRPr="0084659C">
        <w:rPr>
          <w:rFonts w:ascii="HGP明朝E" w:eastAsia="HGP明朝E" w:hAnsi="HGP明朝E" w:hint="eastAsia"/>
          <w:szCs w:val="21"/>
        </w:rPr>
        <w:t xml:space="preserve">　年　　月　　日</w:t>
      </w:r>
    </w:p>
    <w:p w14:paraId="2C344397" w14:textId="77777777" w:rsidR="0015101B"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785216" behindDoc="0" locked="0" layoutInCell="1" allowOverlap="1" wp14:anchorId="5B8722A5" wp14:editId="6A48FF9C">
                <wp:simplePos x="0" y="0"/>
                <wp:positionH relativeFrom="column">
                  <wp:posOffset>5647690</wp:posOffset>
                </wp:positionH>
                <wp:positionV relativeFrom="paragraph">
                  <wp:posOffset>17780</wp:posOffset>
                </wp:positionV>
                <wp:extent cx="609600" cy="514350"/>
                <wp:effectExtent l="0" t="0" r="19050" b="19050"/>
                <wp:wrapNone/>
                <wp:docPr id="35"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D8095" id="Rectangle 103" o:spid="_x0000_s1026" style="position:absolute;left:0;text-align:left;margin-left:444.7pt;margin-top:1.4pt;width:48pt;height:40.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oHgew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" filled="f">
                <v:textbox inset="5.85pt,.7pt,5.85pt,.7pt"/>
              </v:rect>
            </w:pict>
          </mc:Fallback>
        </mc:AlternateContent>
      </w:r>
    </w:p>
    <w:p w14:paraId="6C11D36A" w14:textId="77777777" w:rsidR="0015101B" w:rsidRPr="0084659C" w:rsidRDefault="00A23303" w:rsidP="000C3546">
      <w:pPr>
        <w:wordWrap w:val="0"/>
        <w:jc w:val="left"/>
        <w:rPr>
          <w:rFonts w:ascii="HGP明朝E" w:eastAsia="HGP明朝E" w:hAnsi="HGP明朝E"/>
          <w:szCs w:val="21"/>
        </w:rPr>
      </w:pPr>
      <w:r w:rsidRPr="0084659C">
        <w:rPr>
          <w:rFonts w:ascii="HGP明朝E" w:eastAsia="HGP明朝E" w:hAnsi="HGP明朝E" w:hint="eastAsia"/>
          <w:szCs w:val="21"/>
        </w:rPr>
        <w:t>申請代表者氏名（法人名及び代表者氏名）　　　　　　　　　　　　　　　　　　　　　　　　　　　　　　　　　　　　　　　印</w:t>
      </w:r>
    </w:p>
    <w:p w14:paraId="02E8885E" w14:textId="77777777" w:rsidR="0015101B" w:rsidRPr="0084659C" w:rsidRDefault="0015101B" w:rsidP="000C3546">
      <w:pPr>
        <w:jc w:val="left"/>
        <w:rPr>
          <w:rFonts w:ascii="HGP明朝E" w:eastAsia="HGP明朝E" w:hAnsi="HGP明朝E"/>
          <w:szCs w:val="21"/>
        </w:rPr>
      </w:pPr>
    </w:p>
    <w:p w14:paraId="2DC41F31" w14:textId="77777777" w:rsidR="0015101B" w:rsidRPr="0084659C" w:rsidRDefault="0015101B" w:rsidP="000C3546">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57ED789D" w14:textId="77777777" w:rsidR="003248A7" w:rsidRPr="0084659C" w:rsidRDefault="003248A7" w:rsidP="003248A7">
      <w:pPr>
        <w:jc w:val="left"/>
        <w:rPr>
          <w:rFonts w:ascii="HGP明朝E" w:eastAsia="HGP明朝E" w:hAnsi="HGP明朝E"/>
          <w:szCs w:val="21"/>
        </w:rPr>
      </w:pPr>
    </w:p>
    <w:p w14:paraId="4C38F966" w14:textId="77777777" w:rsidR="003248A7" w:rsidRPr="0084659C" w:rsidRDefault="003248A7" w:rsidP="003248A7">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40C49A24" w14:textId="77777777" w:rsidR="003248A7" w:rsidRPr="0084659C" w:rsidRDefault="003248A7" w:rsidP="003248A7">
      <w:pPr>
        <w:ind w:firstLineChars="100" w:firstLine="210"/>
        <w:jc w:val="left"/>
        <w:rPr>
          <w:rFonts w:ascii="HGP明朝E" w:eastAsia="HGP明朝E" w:hAnsi="HGP明朝E"/>
          <w:szCs w:val="21"/>
        </w:rPr>
      </w:pPr>
    </w:p>
    <w:p w14:paraId="515A39FC" w14:textId="77777777" w:rsidR="003248A7" w:rsidRPr="0084659C" w:rsidRDefault="003248A7" w:rsidP="003248A7">
      <w:pPr>
        <w:ind w:firstLineChars="100" w:firstLine="210"/>
        <w:jc w:val="left"/>
        <w:rPr>
          <w:rFonts w:ascii="HGP明朝E" w:eastAsia="HGP明朝E" w:hAnsi="HGP明朝E"/>
          <w:szCs w:val="21"/>
        </w:rPr>
      </w:pPr>
    </w:p>
    <w:p w14:paraId="0D6F4966" w14:textId="77777777" w:rsidR="003248A7" w:rsidRPr="0084659C" w:rsidRDefault="003248A7" w:rsidP="003248A7">
      <w:pPr>
        <w:ind w:firstLineChars="100" w:firstLine="210"/>
        <w:jc w:val="left"/>
        <w:rPr>
          <w:rFonts w:ascii="HGP明朝E" w:eastAsia="HGP明朝E" w:hAnsi="HGP明朝E"/>
          <w:szCs w:val="21"/>
        </w:rPr>
      </w:pPr>
    </w:p>
    <w:p w14:paraId="015F8129" w14:textId="77777777" w:rsidR="007D6D4D" w:rsidRPr="0084659C" w:rsidRDefault="003248A7" w:rsidP="007D6D4D">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貴協会の優良断熱材認証制度「製品審査要綱」の規定に基づき、以下の断熱材について</w:t>
      </w:r>
      <w:r w:rsidR="007D6D4D" w:rsidRPr="0084659C">
        <w:rPr>
          <w:rFonts w:ascii="HGP明朝E" w:eastAsia="HGP明朝E" w:hAnsi="HGP明朝E" w:hint="eastAsia"/>
          <w:szCs w:val="21"/>
        </w:rPr>
        <w:t>申請書と添付資料により認証を申請します。</w:t>
      </w:r>
    </w:p>
    <w:p w14:paraId="47EAB0B9" w14:textId="77777777" w:rsidR="003248A7" w:rsidRPr="0084659C" w:rsidRDefault="003248A7" w:rsidP="007D6D4D">
      <w:pPr>
        <w:ind w:firstLineChars="100" w:firstLine="210"/>
        <w:jc w:val="left"/>
        <w:rPr>
          <w:rFonts w:ascii="HGP明朝E" w:eastAsia="HGP明朝E" w:hAnsi="HGP明朝E"/>
          <w:szCs w:val="21"/>
        </w:rPr>
      </w:pPr>
    </w:p>
    <w:tbl>
      <w:tblPr>
        <w:tblStyle w:val="a8"/>
        <w:tblW w:w="9742" w:type="dxa"/>
        <w:tblLook w:val="04A0" w:firstRow="1" w:lastRow="0" w:firstColumn="1" w:lastColumn="0" w:noHBand="0" w:noVBand="1"/>
      </w:tblPr>
      <w:tblGrid>
        <w:gridCol w:w="765"/>
        <w:gridCol w:w="2065"/>
        <w:gridCol w:w="1134"/>
        <w:gridCol w:w="4395"/>
        <w:gridCol w:w="708"/>
        <w:gridCol w:w="675"/>
      </w:tblGrid>
      <w:tr w:rsidR="00392841" w:rsidRPr="00931383" w14:paraId="7A911C66" w14:textId="77777777" w:rsidTr="00392841">
        <w:tc>
          <w:tcPr>
            <w:tcW w:w="765" w:type="dxa"/>
          </w:tcPr>
          <w:p w14:paraId="118A9735"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申請書</w:t>
            </w:r>
          </w:p>
        </w:tc>
        <w:tc>
          <w:tcPr>
            <w:tcW w:w="2065" w:type="dxa"/>
            <w:vAlign w:val="center"/>
          </w:tcPr>
          <w:p w14:paraId="0CD77DB6"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添付資料</w:t>
            </w:r>
          </w:p>
        </w:tc>
        <w:tc>
          <w:tcPr>
            <w:tcW w:w="5529" w:type="dxa"/>
            <w:gridSpan w:val="2"/>
            <w:vAlign w:val="center"/>
          </w:tcPr>
          <w:p w14:paraId="41FE5E19"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書類審査内容</w:t>
            </w:r>
          </w:p>
        </w:tc>
        <w:tc>
          <w:tcPr>
            <w:tcW w:w="708" w:type="dxa"/>
            <w:vAlign w:val="center"/>
          </w:tcPr>
          <w:p w14:paraId="566CBAA6"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初回審査</w:t>
            </w:r>
          </w:p>
        </w:tc>
        <w:tc>
          <w:tcPr>
            <w:tcW w:w="675" w:type="dxa"/>
            <w:vAlign w:val="center"/>
          </w:tcPr>
          <w:p w14:paraId="24415CC8"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更新審査</w:t>
            </w:r>
          </w:p>
        </w:tc>
      </w:tr>
      <w:tr w:rsidR="00392841" w:rsidRPr="00931383" w14:paraId="669AC3BD" w14:textId="77777777" w:rsidTr="00392841">
        <w:tc>
          <w:tcPr>
            <w:tcW w:w="765" w:type="dxa"/>
            <w:vMerge w:val="restart"/>
            <w:textDirection w:val="tbRlV"/>
            <w:vAlign w:val="center"/>
          </w:tcPr>
          <w:p w14:paraId="2BFB7AA7" w14:textId="77777777" w:rsidR="00392841" w:rsidRPr="00931383" w:rsidRDefault="00392841" w:rsidP="00392841">
            <w:pPr>
              <w:ind w:left="113" w:right="113"/>
              <w:jc w:val="center"/>
              <w:rPr>
                <w:rFonts w:ascii="HGP明朝E" w:eastAsia="HGP明朝E" w:hAnsi="HGP明朝E"/>
                <w:szCs w:val="21"/>
              </w:rPr>
            </w:pPr>
            <w:r w:rsidRPr="00931383">
              <w:rPr>
                <w:rFonts w:ascii="HGP明朝E" w:eastAsia="HGP明朝E" w:hAnsi="HGP明朝E" w:cs="メイリオ"/>
              </w:rPr>
              <w:t>様式１．申請書（全認証区分共通）</w:t>
            </w:r>
          </w:p>
        </w:tc>
        <w:tc>
          <w:tcPr>
            <w:tcW w:w="2065" w:type="dxa"/>
            <w:vMerge w:val="restart"/>
          </w:tcPr>
          <w:p w14:paraId="699D2D69"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・会社案内等</w:t>
            </w:r>
          </w:p>
          <w:p w14:paraId="4DE3FFB1"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・会社法人登記・登記事項証明書</w:t>
            </w:r>
          </w:p>
          <w:p w14:paraId="3ED50E61"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w:t>
            </w:r>
            <w:r w:rsidRPr="00931383">
              <w:rPr>
                <w:rFonts w:ascii="HGP明朝E" w:eastAsia="HGP明朝E" w:hAnsi="HGP明朝E" w:hint="eastAsia"/>
                <w:szCs w:val="21"/>
              </w:rPr>
              <w:t>ISO9001登録証・付属書（写）あるいは他断熱材JIS認証書・付属書（写）および直近の定期認証維持審査の判定結果通知書（写）</w:t>
            </w:r>
          </w:p>
        </w:tc>
        <w:tc>
          <w:tcPr>
            <w:tcW w:w="1134" w:type="dxa"/>
            <w:vAlign w:val="center"/>
          </w:tcPr>
          <w:p w14:paraId="0E957A5B"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①会社の確認</w:t>
            </w:r>
          </w:p>
        </w:tc>
        <w:tc>
          <w:tcPr>
            <w:tcW w:w="4395" w:type="dxa"/>
          </w:tcPr>
          <w:p w14:paraId="1783A3BE"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・登記事項証明書記載の代表者、本社、事業所等の所在地および名称が申請書と一致している事</w:t>
            </w:r>
          </w:p>
          <w:p w14:paraId="302D69B8"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・第三者認証が維持されている事</w:t>
            </w:r>
          </w:p>
        </w:tc>
        <w:tc>
          <w:tcPr>
            <w:tcW w:w="708" w:type="dxa"/>
            <w:vAlign w:val="center"/>
          </w:tcPr>
          <w:p w14:paraId="593D8C70"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p w14:paraId="2941814D"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必要</w:t>
            </w:r>
          </w:p>
        </w:tc>
        <w:tc>
          <w:tcPr>
            <w:tcW w:w="675" w:type="dxa"/>
            <w:vAlign w:val="center"/>
          </w:tcPr>
          <w:p w14:paraId="510A2DEE"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p w14:paraId="0E90DDD4"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不要</w:t>
            </w:r>
          </w:p>
        </w:tc>
      </w:tr>
      <w:tr w:rsidR="00392841" w:rsidRPr="00931383" w14:paraId="3F2E3283" w14:textId="77777777" w:rsidTr="00392841">
        <w:tc>
          <w:tcPr>
            <w:tcW w:w="765" w:type="dxa"/>
            <w:vMerge/>
          </w:tcPr>
          <w:p w14:paraId="5A540C90" w14:textId="77777777" w:rsidR="00392841" w:rsidRPr="00931383" w:rsidRDefault="00392841" w:rsidP="00392841">
            <w:pPr>
              <w:rPr>
                <w:rFonts w:ascii="HGP明朝E" w:eastAsia="HGP明朝E" w:hAnsi="HGP明朝E"/>
                <w:szCs w:val="21"/>
              </w:rPr>
            </w:pPr>
          </w:p>
        </w:tc>
        <w:tc>
          <w:tcPr>
            <w:tcW w:w="2065" w:type="dxa"/>
            <w:vMerge/>
          </w:tcPr>
          <w:p w14:paraId="6572E785" w14:textId="77777777" w:rsidR="00392841" w:rsidRPr="00931383" w:rsidRDefault="00392841" w:rsidP="00392841">
            <w:pPr>
              <w:rPr>
                <w:rFonts w:ascii="HGP明朝E" w:eastAsia="HGP明朝E" w:hAnsi="HGP明朝E"/>
                <w:szCs w:val="21"/>
              </w:rPr>
            </w:pPr>
          </w:p>
        </w:tc>
        <w:tc>
          <w:tcPr>
            <w:tcW w:w="1134" w:type="dxa"/>
            <w:vAlign w:val="center"/>
          </w:tcPr>
          <w:p w14:paraId="0428D926"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②申請事業区分の確認</w:t>
            </w:r>
          </w:p>
        </w:tc>
        <w:tc>
          <w:tcPr>
            <w:tcW w:w="4395" w:type="dxa"/>
            <w:vAlign w:val="center"/>
          </w:tcPr>
          <w:p w14:paraId="2E1F35A3"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登記事項証明書に当該事業が記載されており申請事業区分と一致している事</w:t>
            </w:r>
          </w:p>
        </w:tc>
        <w:tc>
          <w:tcPr>
            <w:tcW w:w="708" w:type="dxa"/>
            <w:vAlign w:val="center"/>
          </w:tcPr>
          <w:p w14:paraId="7E5975D8"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90AD22F"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4B24A8E9" w14:textId="77777777" w:rsidTr="00392841">
        <w:tc>
          <w:tcPr>
            <w:tcW w:w="765" w:type="dxa"/>
            <w:vMerge/>
          </w:tcPr>
          <w:p w14:paraId="6A549278" w14:textId="77777777" w:rsidR="00392841" w:rsidRPr="00931383" w:rsidRDefault="00392841" w:rsidP="00392841">
            <w:pPr>
              <w:rPr>
                <w:rFonts w:ascii="HGP明朝E" w:eastAsia="HGP明朝E" w:hAnsi="HGP明朝E"/>
                <w:szCs w:val="21"/>
              </w:rPr>
            </w:pPr>
          </w:p>
        </w:tc>
        <w:tc>
          <w:tcPr>
            <w:tcW w:w="2065" w:type="dxa"/>
            <w:vMerge/>
          </w:tcPr>
          <w:p w14:paraId="4983FF5A" w14:textId="77777777" w:rsidR="00392841" w:rsidRPr="00931383" w:rsidRDefault="00392841" w:rsidP="00392841">
            <w:pPr>
              <w:rPr>
                <w:rFonts w:ascii="HGP明朝E" w:eastAsia="HGP明朝E" w:hAnsi="HGP明朝E"/>
                <w:szCs w:val="21"/>
              </w:rPr>
            </w:pPr>
          </w:p>
        </w:tc>
        <w:tc>
          <w:tcPr>
            <w:tcW w:w="1134" w:type="dxa"/>
            <w:vAlign w:val="center"/>
          </w:tcPr>
          <w:p w14:paraId="67E7FFE7"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③品質管理体制</w:t>
            </w:r>
          </w:p>
        </w:tc>
        <w:tc>
          <w:tcPr>
            <w:tcW w:w="4395" w:type="dxa"/>
            <w:vAlign w:val="center"/>
          </w:tcPr>
          <w:p w14:paraId="4A512373"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ISO9001登録あるいは他断熱材JIS認証が継続している事</w:t>
            </w:r>
          </w:p>
        </w:tc>
        <w:tc>
          <w:tcPr>
            <w:tcW w:w="708" w:type="dxa"/>
            <w:vAlign w:val="center"/>
          </w:tcPr>
          <w:p w14:paraId="25C9C726"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8E9C483"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2C0E0F66" w14:textId="77777777" w:rsidTr="00392841">
        <w:trPr>
          <w:trHeight w:val="590"/>
        </w:trPr>
        <w:tc>
          <w:tcPr>
            <w:tcW w:w="765" w:type="dxa"/>
            <w:vMerge/>
          </w:tcPr>
          <w:p w14:paraId="5870CBE2" w14:textId="77777777" w:rsidR="00392841" w:rsidRPr="00931383" w:rsidRDefault="00392841" w:rsidP="00392841">
            <w:pPr>
              <w:rPr>
                <w:rFonts w:ascii="HGP明朝E" w:eastAsia="HGP明朝E" w:hAnsi="HGP明朝E"/>
                <w:szCs w:val="21"/>
              </w:rPr>
            </w:pPr>
          </w:p>
        </w:tc>
        <w:tc>
          <w:tcPr>
            <w:tcW w:w="2065" w:type="dxa"/>
          </w:tcPr>
          <w:p w14:paraId="7A4A83C0"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・申請対象製品が含まれているカタログ、施工マニュアル、製造仕様書等</w:t>
            </w:r>
          </w:p>
        </w:tc>
        <w:tc>
          <w:tcPr>
            <w:tcW w:w="1134" w:type="dxa"/>
            <w:vAlign w:val="center"/>
          </w:tcPr>
          <w:p w14:paraId="17AD571C"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④製品を販売していることの確認</w:t>
            </w:r>
          </w:p>
        </w:tc>
        <w:tc>
          <w:tcPr>
            <w:tcW w:w="4395" w:type="dxa"/>
            <w:vAlign w:val="center"/>
          </w:tcPr>
          <w:p w14:paraId="6FF39879" w14:textId="2B7520AB" w:rsidR="00392841" w:rsidRPr="00931383" w:rsidRDefault="00520E77"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申請対象製品がカタログ等に含まれており、製品規格が記載されている事</w:t>
            </w:r>
          </w:p>
        </w:tc>
        <w:tc>
          <w:tcPr>
            <w:tcW w:w="708" w:type="dxa"/>
            <w:vAlign w:val="center"/>
          </w:tcPr>
          <w:p w14:paraId="6F2D48D9"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3750A671"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624F47B0" w14:textId="77777777" w:rsidTr="00392841">
        <w:tc>
          <w:tcPr>
            <w:tcW w:w="765" w:type="dxa"/>
            <w:vMerge/>
          </w:tcPr>
          <w:p w14:paraId="3271876F" w14:textId="77777777" w:rsidR="00392841" w:rsidRPr="00931383" w:rsidRDefault="00392841" w:rsidP="00392841">
            <w:pPr>
              <w:rPr>
                <w:rFonts w:ascii="HGP明朝E" w:eastAsia="HGP明朝E" w:hAnsi="HGP明朝E"/>
                <w:szCs w:val="21"/>
              </w:rPr>
            </w:pPr>
          </w:p>
        </w:tc>
        <w:tc>
          <w:tcPr>
            <w:tcW w:w="2065" w:type="dxa"/>
            <w:tcBorders>
              <w:tr2bl w:val="single" w:sz="4" w:space="0" w:color="auto"/>
            </w:tcBorders>
          </w:tcPr>
          <w:p w14:paraId="48657CD3" w14:textId="77777777" w:rsidR="00392841" w:rsidRPr="00931383" w:rsidRDefault="00392841" w:rsidP="00392841">
            <w:pPr>
              <w:rPr>
                <w:rFonts w:ascii="HGP明朝E" w:eastAsia="HGP明朝E" w:hAnsi="HGP明朝E"/>
                <w:szCs w:val="21"/>
              </w:rPr>
            </w:pPr>
          </w:p>
        </w:tc>
        <w:tc>
          <w:tcPr>
            <w:tcW w:w="1134" w:type="dxa"/>
            <w:vAlign w:val="center"/>
          </w:tcPr>
          <w:p w14:paraId="787279C6"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⑤製品区分</w:t>
            </w:r>
          </w:p>
        </w:tc>
        <w:tc>
          <w:tcPr>
            <w:tcW w:w="4395" w:type="dxa"/>
          </w:tcPr>
          <w:p w14:paraId="5AB699F0" w14:textId="63A36B9A" w:rsidR="00392841" w:rsidRPr="00931383" w:rsidRDefault="00520E77"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申請対象製品の商流（発注元、販売先等）が分かる事</w:t>
            </w:r>
          </w:p>
        </w:tc>
        <w:tc>
          <w:tcPr>
            <w:tcW w:w="708" w:type="dxa"/>
            <w:vAlign w:val="center"/>
          </w:tcPr>
          <w:p w14:paraId="2A3C7384"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6C2854EF"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55AA3B07" w14:textId="77777777" w:rsidTr="00392841">
        <w:tc>
          <w:tcPr>
            <w:tcW w:w="765" w:type="dxa"/>
            <w:vMerge/>
          </w:tcPr>
          <w:p w14:paraId="167E1650" w14:textId="77777777" w:rsidR="00392841" w:rsidRPr="00931383" w:rsidRDefault="00392841" w:rsidP="00392841">
            <w:pPr>
              <w:rPr>
                <w:rFonts w:ascii="HGP明朝E" w:eastAsia="HGP明朝E" w:hAnsi="HGP明朝E"/>
                <w:szCs w:val="21"/>
              </w:rPr>
            </w:pPr>
          </w:p>
        </w:tc>
        <w:tc>
          <w:tcPr>
            <w:tcW w:w="2065" w:type="dxa"/>
            <w:tcBorders>
              <w:tr2bl w:val="single" w:sz="4" w:space="0" w:color="auto"/>
            </w:tcBorders>
          </w:tcPr>
          <w:p w14:paraId="7E2AB9B3" w14:textId="77777777" w:rsidR="00392841" w:rsidRPr="00931383" w:rsidRDefault="00392841" w:rsidP="00392841">
            <w:pPr>
              <w:rPr>
                <w:rFonts w:ascii="HGP明朝E" w:eastAsia="HGP明朝E" w:hAnsi="HGP明朝E"/>
                <w:szCs w:val="21"/>
              </w:rPr>
            </w:pPr>
          </w:p>
        </w:tc>
        <w:tc>
          <w:tcPr>
            <w:tcW w:w="1134" w:type="dxa"/>
          </w:tcPr>
          <w:p w14:paraId="48230289"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⑥認証区分、品目と製品名</w:t>
            </w:r>
          </w:p>
        </w:tc>
        <w:tc>
          <w:tcPr>
            <w:tcW w:w="4395" w:type="dxa"/>
            <w:vAlign w:val="center"/>
          </w:tcPr>
          <w:p w14:paraId="02251B03" w14:textId="7B475B0E" w:rsidR="00392841" w:rsidRPr="00931383" w:rsidRDefault="00520E77"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実施規定３．（１）に即した記載と内容である事</w:t>
            </w:r>
          </w:p>
        </w:tc>
        <w:tc>
          <w:tcPr>
            <w:tcW w:w="708" w:type="dxa"/>
            <w:vAlign w:val="center"/>
          </w:tcPr>
          <w:p w14:paraId="648A0260"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1D8A173D"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33CF70BD" w14:textId="77777777" w:rsidTr="00392841">
        <w:tc>
          <w:tcPr>
            <w:tcW w:w="765" w:type="dxa"/>
            <w:vMerge/>
          </w:tcPr>
          <w:p w14:paraId="7EA75A66" w14:textId="77777777" w:rsidR="00392841" w:rsidRPr="00931383" w:rsidRDefault="00392841" w:rsidP="00392841">
            <w:pPr>
              <w:rPr>
                <w:rFonts w:ascii="HGP明朝E" w:eastAsia="HGP明朝E" w:hAnsi="HGP明朝E"/>
                <w:szCs w:val="21"/>
              </w:rPr>
            </w:pPr>
          </w:p>
        </w:tc>
        <w:tc>
          <w:tcPr>
            <w:tcW w:w="2065" w:type="dxa"/>
          </w:tcPr>
          <w:p w14:paraId="7543F99B"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・当該認証区分申請の理由説明書</w:t>
            </w:r>
          </w:p>
        </w:tc>
        <w:tc>
          <w:tcPr>
            <w:tcW w:w="1134" w:type="dxa"/>
            <w:vAlign w:val="center"/>
          </w:tcPr>
          <w:p w14:paraId="4BCBA791"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⑦区分Ｃ（流通・販売事業</w:t>
            </w:r>
            <w:r w:rsidRPr="00931383">
              <w:rPr>
                <w:rFonts w:ascii="HGP明朝E" w:eastAsia="HGP明朝E" w:hAnsi="HGP明朝E" w:hint="eastAsia"/>
                <w:szCs w:val="21"/>
              </w:rPr>
              <w:lastRenderedPageBreak/>
              <w:t>者）とした理由</w:t>
            </w:r>
          </w:p>
        </w:tc>
        <w:tc>
          <w:tcPr>
            <w:tcW w:w="4395" w:type="dxa"/>
            <w:vAlign w:val="center"/>
          </w:tcPr>
          <w:p w14:paraId="5EE8540B" w14:textId="42D12D54" w:rsidR="00392841" w:rsidRPr="00931383" w:rsidRDefault="00520E77" w:rsidP="00392841">
            <w:pPr>
              <w:rPr>
                <w:rFonts w:ascii="HGP明朝E" w:eastAsia="HGP明朝E" w:hAnsi="HGP明朝E"/>
                <w:szCs w:val="21"/>
              </w:rPr>
            </w:pPr>
            <w:r>
              <w:rPr>
                <w:rFonts w:ascii="HGP明朝E" w:eastAsia="HGP明朝E" w:hAnsi="HGP明朝E" w:hint="eastAsia"/>
                <w:szCs w:val="21"/>
              </w:rPr>
              <w:lastRenderedPageBreak/>
              <w:t>・</w:t>
            </w:r>
            <w:r w:rsidR="00392841" w:rsidRPr="00931383">
              <w:rPr>
                <w:rFonts w:ascii="HGP明朝E" w:eastAsia="HGP明朝E" w:hAnsi="HGP明朝E" w:hint="eastAsia"/>
                <w:szCs w:val="21"/>
              </w:rPr>
              <w:t>客観的事実に基づき説明されている事</w:t>
            </w:r>
          </w:p>
        </w:tc>
        <w:tc>
          <w:tcPr>
            <w:tcW w:w="708" w:type="dxa"/>
            <w:vAlign w:val="center"/>
          </w:tcPr>
          <w:p w14:paraId="11ED1931"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FEC358E"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520E77" w:rsidRPr="00931383" w14:paraId="0D3C48E0" w14:textId="77777777" w:rsidTr="00392841">
        <w:trPr>
          <w:trHeight w:val="383"/>
        </w:trPr>
        <w:tc>
          <w:tcPr>
            <w:tcW w:w="765" w:type="dxa"/>
            <w:vMerge/>
          </w:tcPr>
          <w:p w14:paraId="3824C892" w14:textId="77777777" w:rsidR="00520E77" w:rsidRPr="00931383" w:rsidRDefault="00520E77" w:rsidP="00520E77">
            <w:pPr>
              <w:rPr>
                <w:rFonts w:ascii="HGP明朝E" w:eastAsia="HGP明朝E" w:hAnsi="HGP明朝E"/>
                <w:szCs w:val="21"/>
              </w:rPr>
            </w:pPr>
          </w:p>
        </w:tc>
        <w:tc>
          <w:tcPr>
            <w:tcW w:w="2065" w:type="dxa"/>
          </w:tcPr>
          <w:p w14:paraId="227FDC8B" w14:textId="77777777" w:rsidR="00520E77" w:rsidRPr="009309A4" w:rsidRDefault="00520E77" w:rsidP="00520E77">
            <w:pPr>
              <w:rPr>
                <w:rFonts w:ascii="HGP明朝E" w:eastAsia="HGP明朝E" w:hAnsi="HGP明朝E"/>
                <w:szCs w:val="21"/>
              </w:rPr>
            </w:pPr>
            <w:r w:rsidRPr="009309A4">
              <w:rPr>
                <w:rFonts w:ascii="HGP明朝E" w:eastAsia="HGP明朝E" w:hAnsi="HGP明朝E"/>
                <w:szCs w:val="21"/>
              </w:rPr>
              <w:t>・「様式１８．安全宣言書」</w:t>
            </w:r>
          </w:p>
          <w:p w14:paraId="1E3C97B7" w14:textId="77777777" w:rsidR="00520E77" w:rsidRDefault="00520E77" w:rsidP="00520E77">
            <w:pPr>
              <w:rPr>
                <w:rFonts w:ascii="HGP明朝E" w:eastAsia="HGP明朝E" w:hAnsi="HGP明朝E"/>
                <w:szCs w:val="21"/>
              </w:rPr>
            </w:pPr>
            <w:r w:rsidRPr="009309A4">
              <w:rPr>
                <w:rFonts w:ascii="HGP明朝E" w:eastAsia="HGP明朝E" w:hAnsi="HGP明朝E" w:hint="eastAsia"/>
                <w:szCs w:val="21"/>
              </w:rPr>
              <w:t>・ホルムアルデヒド放散等級F４☆およびノンフロンであることの説明資料</w:t>
            </w:r>
          </w:p>
          <w:p w14:paraId="15950B71" w14:textId="77777777" w:rsidR="00520E77" w:rsidRDefault="00520E77" w:rsidP="00520E77">
            <w:pPr>
              <w:rPr>
                <w:rFonts w:ascii="HGP明朝E" w:eastAsia="HGP明朝E" w:hAnsi="HGP明朝E"/>
                <w:szCs w:val="21"/>
              </w:rPr>
            </w:pPr>
          </w:p>
          <w:p w14:paraId="11E4BE3A" w14:textId="77777777" w:rsidR="00520E77" w:rsidRDefault="00520E77" w:rsidP="00520E77">
            <w:pPr>
              <w:rPr>
                <w:rFonts w:ascii="HGP明朝E" w:eastAsia="HGP明朝E" w:hAnsi="HGP明朝E"/>
                <w:szCs w:val="21"/>
              </w:rPr>
            </w:pPr>
          </w:p>
          <w:p w14:paraId="0F627830" w14:textId="77777777" w:rsidR="00520E77" w:rsidRPr="009309A4" w:rsidRDefault="00520E77" w:rsidP="00520E77">
            <w:pPr>
              <w:rPr>
                <w:rFonts w:ascii="HGP明朝E" w:eastAsia="HGP明朝E" w:hAnsi="HGP明朝E"/>
                <w:szCs w:val="21"/>
              </w:rPr>
            </w:pPr>
          </w:p>
          <w:p w14:paraId="0FE62676" w14:textId="4FA976FE" w:rsidR="00520E77" w:rsidRPr="00931383" w:rsidRDefault="00520E77" w:rsidP="00520E77">
            <w:pPr>
              <w:rPr>
                <w:rFonts w:ascii="HGP明朝E" w:eastAsia="HGP明朝E" w:hAnsi="HGP明朝E"/>
                <w:szCs w:val="21"/>
              </w:rPr>
            </w:pPr>
            <w:r w:rsidRPr="009309A4">
              <w:rPr>
                <w:rFonts w:ascii="HGP明朝E" w:eastAsia="HGP明朝E" w:hAnsi="HGP明朝E" w:hint="eastAsia"/>
                <w:szCs w:val="21"/>
                <w:u w:val="single"/>
              </w:rPr>
              <w:t>・安全データシート</w:t>
            </w:r>
          </w:p>
        </w:tc>
        <w:tc>
          <w:tcPr>
            <w:tcW w:w="1134" w:type="dxa"/>
            <w:vAlign w:val="center"/>
          </w:tcPr>
          <w:p w14:paraId="0B5E343E" w14:textId="3FFBB53D" w:rsidR="00520E77" w:rsidRPr="00931383" w:rsidRDefault="00520E77" w:rsidP="00520E77">
            <w:pPr>
              <w:rPr>
                <w:rFonts w:ascii="HGP明朝E" w:eastAsia="HGP明朝E" w:hAnsi="HGP明朝E"/>
                <w:szCs w:val="21"/>
              </w:rPr>
            </w:pPr>
            <w:r w:rsidRPr="009309A4">
              <w:rPr>
                <w:rFonts w:ascii="HGP明朝E" w:eastAsia="HGP明朝E" w:hAnsi="HGP明朝E" w:hint="eastAsia"/>
                <w:szCs w:val="21"/>
              </w:rPr>
              <w:t>⑧健康安全性及び環境への配慮</w:t>
            </w:r>
          </w:p>
        </w:tc>
        <w:tc>
          <w:tcPr>
            <w:tcW w:w="4395" w:type="dxa"/>
            <w:vAlign w:val="center"/>
          </w:tcPr>
          <w:p w14:paraId="5192F996" w14:textId="77777777" w:rsidR="00520E77" w:rsidRPr="009309A4" w:rsidRDefault="00520E77" w:rsidP="00520E77">
            <w:pPr>
              <w:rPr>
                <w:rFonts w:ascii="HGP明朝E" w:eastAsia="HGP明朝E" w:hAnsi="HGP明朝E"/>
                <w:szCs w:val="21"/>
              </w:rPr>
            </w:pPr>
            <w:r w:rsidRPr="009309A4">
              <w:rPr>
                <w:rFonts w:ascii="HGP明朝E" w:eastAsia="HGP明朝E" w:hAnsi="HGP明朝E" w:hint="eastAsia"/>
                <w:szCs w:val="21"/>
              </w:rPr>
              <w:t>・申請者は、製品が健康・環境に対して安全であることを宣言する事</w:t>
            </w:r>
          </w:p>
          <w:p w14:paraId="0E7DCC08" w14:textId="77777777" w:rsidR="00520E77" w:rsidRPr="009309A4" w:rsidRDefault="00520E77" w:rsidP="00520E77">
            <w:pPr>
              <w:rPr>
                <w:rFonts w:ascii="HGP明朝E" w:eastAsia="HGP明朝E" w:hAnsi="HGP明朝E"/>
                <w:szCs w:val="21"/>
              </w:rPr>
            </w:pPr>
            <w:r w:rsidRPr="009309A4">
              <w:rPr>
                <w:rFonts w:ascii="HGP明朝E" w:eastAsia="HGP明朝E" w:hAnsi="HGP明朝E" w:hint="eastAsia"/>
                <w:szCs w:val="21"/>
              </w:rPr>
              <w:t>・F４☆およびオゾン層破壊物質、地球温暖化ガスを使用していないことが外部公表資料等で説明されている事</w:t>
            </w:r>
          </w:p>
          <w:p w14:paraId="0B090EE6" w14:textId="77777777" w:rsidR="00520E77" w:rsidRPr="009309A4" w:rsidRDefault="00520E77" w:rsidP="00520E77">
            <w:pPr>
              <w:rPr>
                <w:rFonts w:ascii="HGP明朝E" w:eastAsia="HGP明朝E" w:hAnsi="HGP明朝E"/>
                <w:szCs w:val="21"/>
              </w:rPr>
            </w:pPr>
            <w:r w:rsidRPr="009309A4">
              <w:rPr>
                <w:rFonts w:ascii="HGP明朝E" w:eastAsia="HGP明朝E" w:hAnsi="HGP明朝E" w:hint="eastAsia"/>
                <w:szCs w:val="21"/>
              </w:rPr>
              <w:t>・</w:t>
            </w:r>
            <w:r w:rsidRPr="009309A4">
              <w:rPr>
                <w:rFonts w:ascii="HGP明朝E" w:eastAsia="HGP明朝E" w:hAnsi="HGP明朝E"/>
                <w:szCs w:val="21"/>
              </w:rPr>
              <w:t>その他、安全が懸念される材料を製品に使用している場合は安全と判断した理由が説明されている事</w:t>
            </w:r>
          </w:p>
          <w:p w14:paraId="48D137DD" w14:textId="758D45AC" w:rsidR="00520E77" w:rsidRPr="00931383" w:rsidRDefault="00520E77" w:rsidP="00520E77">
            <w:pPr>
              <w:rPr>
                <w:rFonts w:ascii="HGP明朝E" w:eastAsia="HGP明朝E" w:hAnsi="HGP明朝E"/>
                <w:szCs w:val="21"/>
              </w:rPr>
            </w:pPr>
            <w:r w:rsidRPr="009309A4">
              <w:rPr>
                <w:rFonts w:ascii="HGP明朝E" w:eastAsia="HGP明朝E" w:hAnsi="HGP明朝E" w:hint="eastAsia"/>
                <w:szCs w:val="21"/>
                <w:u w:val="single"/>
              </w:rPr>
              <w:t>・申請対象製品全ての安全データシート（SDS</w:t>
            </w:r>
            <w:r w:rsidRPr="009309A4">
              <w:rPr>
                <w:rFonts w:ascii="HGP明朝E" w:eastAsia="HGP明朝E" w:hAnsi="HGP明朝E"/>
                <w:szCs w:val="21"/>
                <w:u w:val="single"/>
              </w:rPr>
              <w:t>）</w:t>
            </w:r>
            <w:r w:rsidRPr="009309A4">
              <w:rPr>
                <w:rFonts w:ascii="HGP明朝E" w:eastAsia="HGP明朝E" w:hAnsi="HGP明朝E" w:hint="eastAsia"/>
                <w:szCs w:val="21"/>
                <w:u w:val="single"/>
              </w:rPr>
              <w:t>が添付されている事</w:t>
            </w:r>
          </w:p>
        </w:tc>
        <w:tc>
          <w:tcPr>
            <w:tcW w:w="708" w:type="dxa"/>
            <w:vAlign w:val="center"/>
          </w:tcPr>
          <w:p w14:paraId="1D58EDBB" w14:textId="77777777" w:rsidR="00520E77" w:rsidRPr="00931383" w:rsidRDefault="00520E77" w:rsidP="00520E77">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77A4ED9B" w14:textId="77777777" w:rsidR="00520E77" w:rsidRPr="00931383" w:rsidRDefault="00520E77" w:rsidP="00520E77">
            <w:pPr>
              <w:jc w:val="center"/>
              <w:rPr>
                <w:rFonts w:ascii="HGP明朝E" w:eastAsia="HGP明朝E" w:hAnsi="HGP明朝E"/>
                <w:szCs w:val="21"/>
              </w:rPr>
            </w:pPr>
            <w:r w:rsidRPr="00931383">
              <w:rPr>
                <w:rFonts w:ascii="HGP明朝E" w:eastAsia="HGP明朝E" w:hAnsi="HGP明朝E" w:hint="eastAsia"/>
                <w:szCs w:val="21"/>
              </w:rPr>
              <w:t>○</w:t>
            </w:r>
          </w:p>
        </w:tc>
      </w:tr>
      <w:tr w:rsidR="00520E77" w:rsidRPr="00931383" w14:paraId="56E1A0D6" w14:textId="77777777" w:rsidTr="00392841">
        <w:trPr>
          <w:trHeight w:val="1532"/>
        </w:trPr>
        <w:tc>
          <w:tcPr>
            <w:tcW w:w="765" w:type="dxa"/>
            <w:vMerge/>
          </w:tcPr>
          <w:p w14:paraId="5CC46CB3" w14:textId="77777777" w:rsidR="00520E77" w:rsidRPr="00931383" w:rsidRDefault="00520E77" w:rsidP="00520E77">
            <w:pPr>
              <w:rPr>
                <w:rFonts w:ascii="HGP明朝E" w:eastAsia="HGP明朝E" w:hAnsi="HGP明朝E"/>
              </w:rPr>
            </w:pPr>
          </w:p>
        </w:tc>
        <w:tc>
          <w:tcPr>
            <w:tcW w:w="2065" w:type="dxa"/>
            <w:vAlign w:val="center"/>
          </w:tcPr>
          <w:p w14:paraId="1D2FFD6C" w14:textId="77777777" w:rsidR="00520E77" w:rsidRPr="009309A4" w:rsidRDefault="00520E77" w:rsidP="00520E77">
            <w:pPr>
              <w:rPr>
                <w:rFonts w:ascii="HGP明朝E" w:eastAsia="HGP明朝E" w:hAnsi="HGP明朝E"/>
              </w:rPr>
            </w:pPr>
            <w:r w:rsidRPr="009309A4">
              <w:rPr>
                <w:rFonts w:ascii="HGP明朝E" w:eastAsia="HGP明朝E" w:hAnsi="HGP明朝E" w:hint="eastAsia"/>
              </w:rPr>
              <w:t>・表示値の説明資料</w:t>
            </w:r>
          </w:p>
          <w:p w14:paraId="4C842242" w14:textId="5519CF88" w:rsidR="00520E77" w:rsidRPr="00931383" w:rsidRDefault="00520E77" w:rsidP="00520E77">
            <w:pPr>
              <w:rPr>
                <w:rFonts w:ascii="HGP明朝E" w:eastAsia="HGP明朝E" w:hAnsi="HGP明朝E"/>
              </w:rPr>
            </w:pPr>
            <w:r w:rsidRPr="009309A4">
              <w:rPr>
                <w:rFonts w:ascii="HGP明朝E" w:eastAsia="HGP明朝E" w:hAnsi="HGP明朝E" w:hint="eastAsia"/>
              </w:rPr>
              <w:t>・製造委託断熱材のJIS認証書（写）、付属書（写）あるいは優良断熱建材認証書（写）</w:t>
            </w:r>
          </w:p>
        </w:tc>
        <w:tc>
          <w:tcPr>
            <w:tcW w:w="1134" w:type="dxa"/>
            <w:vAlign w:val="center"/>
          </w:tcPr>
          <w:p w14:paraId="04230B88" w14:textId="77777777" w:rsidR="00520E77" w:rsidRPr="00931383" w:rsidRDefault="00520E77" w:rsidP="00520E77">
            <w:pPr>
              <w:rPr>
                <w:rFonts w:ascii="HGP明朝E" w:eastAsia="HGP明朝E" w:hAnsi="HGP明朝E"/>
              </w:rPr>
            </w:pPr>
            <w:r w:rsidRPr="00931383">
              <w:rPr>
                <w:rFonts w:ascii="HGP明朝E" w:eastAsia="HGP明朝E" w:hAnsi="HGP明朝E" w:hint="eastAsia"/>
              </w:rPr>
              <w:t>⑨申請対象製品に表示する性能表示マークの内容</w:t>
            </w:r>
          </w:p>
        </w:tc>
        <w:tc>
          <w:tcPr>
            <w:tcW w:w="4395" w:type="dxa"/>
          </w:tcPr>
          <w:p w14:paraId="6D3FC2AE" w14:textId="77777777" w:rsidR="00520E77" w:rsidRPr="009309A4" w:rsidRDefault="00520E77" w:rsidP="00520E77">
            <w:pPr>
              <w:rPr>
                <w:rFonts w:ascii="HGP明朝E" w:eastAsia="HGP明朝E" w:hAnsi="HGP明朝E"/>
              </w:rPr>
            </w:pPr>
            <w:r w:rsidRPr="009309A4">
              <w:rPr>
                <w:rFonts w:ascii="HGP明朝E" w:eastAsia="HGP明朝E" w:hAnsi="HGP明朝E"/>
              </w:rPr>
              <w:t>・加工等を行った製品は加工前の性能を表示する事。</w:t>
            </w:r>
          </w:p>
          <w:p w14:paraId="32CAB6E7" w14:textId="421C9129" w:rsidR="00520E77" w:rsidRPr="00931383" w:rsidRDefault="00520E77" w:rsidP="00520E77">
            <w:pPr>
              <w:rPr>
                <w:rFonts w:ascii="HGP明朝E" w:eastAsia="HGP明朝E" w:hAnsi="HGP明朝E"/>
                <w:szCs w:val="21"/>
              </w:rPr>
            </w:pPr>
            <w:r w:rsidRPr="009309A4">
              <w:rPr>
                <w:rFonts w:ascii="HGP明朝E" w:eastAsia="HGP明朝E" w:hAnsi="HGP明朝E" w:hint="eastAsia"/>
              </w:rPr>
              <w:t>・熱伝導率あるいは熱抵抗値が購入断熱材のJIS規格値あるいは優良断熱材認証値である事。</w:t>
            </w:r>
          </w:p>
        </w:tc>
        <w:tc>
          <w:tcPr>
            <w:tcW w:w="708" w:type="dxa"/>
            <w:vAlign w:val="center"/>
          </w:tcPr>
          <w:p w14:paraId="25D7996E" w14:textId="77777777" w:rsidR="00520E77" w:rsidRPr="00931383" w:rsidRDefault="00520E77" w:rsidP="00520E77">
            <w:pPr>
              <w:jc w:val="center"/>
              <w:rPr>
                <w:rFonts w:ascii="HGP明朝E" w:eastAsia="HGP明朝E" w:hAnsi="HGP明朝E"/>
              </w:rPr>
            </w:pPr>
            <w:r w:rsidRPr="00931383">
              <w:rPr>
                <w:rFonts w:ascii="HGP明朝E" w:eastAsia="HGP明朝E" w:hAnsi="HGP明朝E" w:hint="eastAsia"/>
              </w:rPr>
              <w:t>○</w:t>
            </w:r>
          </w:p>
        </w:tc>
        <w:tc>
          <w:tcPr>
            <w:tcW w:w="675" w:type="dxa"/>
            <w:vAlign w:val="center"/>
          </w:tcPr>
          <w:p w14:paraId="5B25DECF" w14:textId="77777777" w:rsidR="00520E77" w:rsidRPr="00931383" w:rsidRDefault="00520E77" w:rsidP="00520E77">
            <w:pPr>
              <w:jc w:val="center"/>
              <w:rPr>
                <w:rFonts w:ascii="HGP明朝E" w:eastAsia="HGP明朝E" w:hAnsi="HGP明朝E"/>
              </w:rPr>
            </w:pPr>
            <w:r w:rsidRPr="00931383">
              <w:rPr>
                <w:rFonts w:ascii="HGP明朝E" w:eastAsia="HGP明朝E" w:hAnsi="HGP明朝E" w:hint="eastAsia"/>
              </w:rPr>
              <w:t>○</w:t>
            </w:r>
          </w:p>
        </w:tc>
      </w:tr>
      <w:tr w:rsidR="00520E77" w:rsidRPr="00931383" w14:paraId="7B5C714C" w14:textId="77777777" w:rsidTr="00392841">
        <w:trPr>
          <w:trHeight w:val="646"/>
        </w:trPr>
        <w:tc>
          <w:tcPr>
            <w:tcW w:w="765" w:type="dxa"/>
            <w:vMerge w:val="restart"/>
            <w:textDirection w:val="tbRlV"/>
            <w:vAlign w:val="center"/>
          </w:tcPr>
          <w:p w14:paraId="28E41254" w14:textId="77777777" w:rsidR="00520E77" w:rsidRPr="00931383" w:rsidRDefault="00520E77" w:rsidP="00520E77">
            <w:pPr>
              <w:spacing w:line="400" w:lineRule="exact"/>
              <w:ind w:left="113" w:right="113"/>
              <w:jc w:val="center"/>
              <w:rPr>
                <w:rFonts w:ascii="HGP明朝E" w:eastAsia="HGP明朝E" w:hAnsi="HGP明朝E" w:cs="メイリオ"/>
              </w:rPr>
            </w:pPr>
            <w:r w:rsidRPr="00931383">
              <w:rPr>
                <w:rFonts w:ascii="HGP明朝E" w:eastAsia="HGP明朝E" w:hAnsi="HGP明朝E" w:cs="メイリオ"/>
              </w:rPr>
              <w:t>様式３-５．申請書</w:t>
            </w:r>
          </w:p>
        </w:tc>
        <w:tc>
          <w:tcPr>
            <w:tcW w:w="2065" w:type="dxa"/>
            <w:vAlign w:val="center"/>
          </w:tcPr>
          <w:p w14:paraId="354BF532" w14:textId="77777777" w:rsidR="00520E77" w:rsidRPr="009309A4" w:rsidRDefault="00520E77" w:rsidP="00520E77">
            <w:pPr>
              <w:rPr>
                <w:rFonts w:ascii="HGP明朝E" w:eastAsia="HGP明朝E" w:hAnsi="HGP明朝E"/>
              </w:rPr>
            </w:pPr>
            <w:r w:rsidRPr="009309A4">
              <w:rPr>
                <w:rFonts w:ascii="HGP明朝E" w:eastAsia="HGP明朝E" w:hAnsi="HGP明朝E"/>
              </w:rPr>
              <w:t>・製造委託契約書（写）</w:t>
            </w:r>
          </w:p>
          <w:p w14:paraId="3E0A607F" w14:textId="77777777" w:rsidR="00520E77" w:rsidRPr="009309A4" w:rsidRDefault="00520E77" w:rsidP="00520E77">
            <w:pPr>
              <w:rPr>
                <w:rFonts w:ascii="HGP明朝E" w:eastAsia="HGP明朝E" w:hAnsi="HGP明朝E"/>
              </w:rPr>
            </w:pPr>
            <w:r w:rsidRPr="009309A4">
              <w:rPr>
                <w:rFonts w:ascii="HGP明朝E" w:eastAsia="HGP明朝E" w:hAnsi="HGP明朝E"/>
              </w:rPr>
              <w:t>・製造委託先への検査体制の説明資料</w:t>
            </w:r>
          </w:p>
          <w:p w14:paraId="7C510FC2" w14:textId="2F24C01B" w:rsidR="00520E77" w:rsidRPr="00931383" w:rsidRDefault="00520E77" w:rsidP="00520E77">
            <w:pPr>
              <w:rPr>
                <w:rFonts w:ascii="HGP明朝E" w:eastAsia="HGP明朝E" w:hAnsi="HGP明朝E"/>
                <w:szCs w:val="21"/>
              </w:rPr>
            </w:pPr>
            <w:r w:rsidRPr="009309A4">
              <w:rPr>
                <w:rFonts w:ascii="HGP明朝E" w:eastAsia="HGP明朝E" w:hAnsi="HGP明朝E"/>
              </w:rPr>
              <w:t>・クレーム処理体制説明資料</w:t>
            </w:r>
          </w:p>
        </w:tc>
        <w:tc>
          <w:tcPr>
            <w:tcW w:w="1134" w:type="dxa"/>
            <w:vAlign w:val="center"/>
          </w:tcPr>
          <w:p w14:paraId="4CD66D8D" w14:textId="77777777" w:rsidR="00520E77" w:rsidRPr="00931383" w:rsidRDefault="00520E77" w:rsidP="00520E77">
            <w:pPr>
              <w:rPr>
                <w:rFonts w:ascii="HGP明朝E" w:eastAsia="HGP明朝E" w:hAnsi="HGP明朝E"/>
                <w:szCs w:val="21"/>
              </w:rPr>
            </w:pPr>
            <w:r w:rsidRPr="00931383">
              <w:rPr>
                <w:rFonts w:ascii="HGP明朝E" w:eastAsia="HGP明朝E" w:hAnsi="HGP明朝E" w:hint="eastAsia"/>
                <w:szCs w:val="21"/>
              </w:rPr>
              <w:t>⑩品質管理体制の確認</w:t>
            </w:r>
          </w:p>
        </w:tc>
        <w:tc>
          <w:tcPr>
            <w:tcW w:w="4395" w:type="dxa"/>
            <w:vAlign w:val="center"/>
          </w:tcPr>
          <w:p w14:paraId="70806580" w14:textId="77777777" w:rsidR="00520E77" w:rsidRPr="009309A4" w:rsidRDefault="00520E77" w:rsidP="00520E77">
            <w:pPr>
              <w:rPr>
                <w:rFonts w:ascii="HGP明朝E" w:eastAsia="HGP明朝E" w:hAnsi="HGP明朝E"/>
                <w:szCs w:val="21"/>
              </w:rPr>
            </w:pPr>
            <w:r w:rsidRPr="009309A4">
              <w:rPr>
                <w:rFonts w:ascii="HGP明朝E" w:eastAsia="HGP明朝E" w:hAnsi="HGP明朝E" w:hint="eastAsia"/>
                <w:szCs w:val="21"/>
              </w:rPr>
              <w:t>・製造委託先の認証範囲に申請製品が含まれている事</w:t>
            </w:r>
          </w:p>
          <w:p w14:paraId="08C2E2B4" w14:textId="77777777" w:rsidR="00520E77" w:rsidRPr="009309A4" w:rsidRDefault="00520E77" w:rsidP="00520E77">
            <w:pPr>
              <w:rPr>
                <w:rFonts w:ascii="HGP明朝E" w:eastAsia="HGP明朝E" w:hAnsi="HGP明朝E"/>
                <w:szCs w:val="21"/>
              </w:rPr>
            </w:pPr>
            <w:r w:rsidRPr="009309A4">
              <w:rPr>
                <w:rFonts w:ascii="HGP明朝E" w:eastAsia="HGP明朝E" w:hAnsi="HGP明朝E"/>
                <w:szCs w:val="21"/>
              </w:rPr>
              <w:t>・製造委託が行われている事</w:t>
            </w:r>
          </w:p>
          <w:p w14:paraId="0D81509A" w14:textId="377FC8F7" w:rsidR="00520E77" w:rsidRPr="00931383" w:rsidRDefault="00520E77" w:rsidP="00520E77">
            <w:pPr>
              <w:rPr>
                <w:rFonts w:ascii="HGP明朝E" w:eastAsia="HGP明朝E" w:hAnsi="HGP明朝E"/>
                <w:szCs w:val="21"/>
              </w:rPr>
            </w:pPr>
            <w:r w:rsidRPr="009309A4">
              <w:rPr>
                <w:rFonts w:ascii="HGP明朝E" w:eastAsia="HGP明朝E" w:hAnsi="HGP明朝E"/>
                <w:szCs w:val="21"/>
              </w:rPr>
              <w:t>・製造委託先を含めたクレーム処理体制である事</w:t>
            </w:r>
          </w:p>
        </w:tc>
        <w:tc>
          <w:tcPr>
            <w:tcW w:w="708" w:type="dxa"/>
            <w:vAlign w:val="center"/>
          </w:tcPr>
          <w:p w14:paraId="34FDDF37" w14:textId="77777777" w:rsidR="00520E77" w:rsidRPr="00931383" w:rsidRDefault="00520E77" w:rsidP="00520E77">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0A690E76" w14:textId="77777777" w:rsidR="00520E77" w:rsidRPr="00931383" w:rsidRDefault="00520E77" w:rsidP="00520E77">
            <w:pPr>
              <w:jc w:val="center"/>
              <w:rPr>
                <w:rFonts w:ascii="HGP明朝E" w:eastAsia="HGP明朝E" w:hAnsi="HGP明朝E"/>
                <w:szCs w:val="21"/>
              </w:rPr>
            </w:pPr>
            <w:r w:rsidRPr="00931383">
              <w:rPr>
                <w:rFonts w:ascii="HGP明朝E" w:eastAsia="HGP明朝E" w:hAnsi="HGP明朝E" w:hint="eastAsia"/>
                <w:szCs w:val="21"/>
              </w:rPr>
              <w:t>○</w:t>
            </w:r>
          </w:p>
        </w:tc>
      </w:tr>
      <w:tr w:rsidR="00520E77" w:rsidRPr="00931383" w14:paraId="227A0183" w14:textId="77777777" w:rsidTr="00392841">
        <w:tc>
          <w:tcPr>
            <w:tcW w:w="765" w:type="dxa"/>
            <w:vMerge/>
          </w:tcPr>
          <w:p w14:paraId="247365CD" w14:textId="77777777" w:rsidR="00520E77" w:rsidRPr="00931383" w:rsidRDefault="00520E77" w:rsidP="00520E77">
            <w:pPr>
              <w:rPr>
                <w:rFonts w:ascii="HGP明朝E" w:eastAsia="HGP明朝E" w:hAnsi="HGP明朝E"/>
                <w:szCs w:val="21"/>
              </w:rPr>
            </w:pPr>
          </w:p>
        </w:tc>
        <w:tc>
          <w:tcPr>
            <w:tcW w:w="2065" w:type="dxa"/>
            <w:vAlign w:val="center"/>
          </w:tcPr>
          <w:p w14:paraId="7A15203E" w14:textId="538C14E5" w:rsidR="00520E77" w:rsidRPr="00931383" w:rsidRDefault="00520E77" w:rsidP="00520E77">
            <w:pPr>
              <w:rPr>
                <w:rFonts w:ascii="HGP明朝E" w:eastAsia="HGP明朝E" w:hAnsi="HGP明朝E"/>
                <w:szCs w:val="21"/>
              </w:rPr>
            </w:pPr>
            <w:r w:rsidRPr="009309A4">
              <w:rPr>
                <w:rFonts w:ascii="HGP明朝E" w:eastAsia="HGP明朝E" w:hAnsi="HGP明朝E" w:hint="eastAsia"/>
                <w:szCs w:val="21"/>
              </w:rPr>
              <w:t>・</w:t>
            </w:r>
            <w:r w:rsidRPr="009309A4">
              <w:rPr>
                <w:rFonts w:ascii="HGP明朝E" w:eastAsia="HGP明朝E" w:hAnsi="HGP明朝E"/>
                <w:szCs w:val="21"/>
              </w:rPr>
              <w:t>指定試験機関による製品性能試験成績書</w:t>
            </w:r>
          </w:p>
        </w:tc>
        <w:tc>
          <w:tcPr>
            <w:tcW w:w="1134" w:type="dxa"/>
            <w:vAlign w:val="center"/>
          </w:tcPr>
          <w:p w14:paraId="1782E243" w14:textId="77777777" w:rsidR="00520E77" w:rsidRPr="00931383" w:rsidRDefault="00520E77" w:rsidP="00520E77">
            <w:pPr>
              <w:rPr>
                <w:rFonts w:ascii="HGP明朝E" w:eastAsia="HGP明朝E" w:hAnsi="HGP明朝E"/>
                <w:szCs w:val="21"/>
              </w:rPr>
            </w:pPr>
            <w:r w:rsidRPr="00931383">
              <w:rPr>
                <w:rFonts w:ascii="HGP明朝E" w:eastAsia="HGP明朝E" w:hAnsi="HGP明朝E" w:hint="eastAsia"/>
                <w:szCs w:val="21"/>
              </w:rPr>
              <w:t>⑪性能値の確認</w:t>
            </w:r>
          </w:p>
        </w:tc>
        <w:tc>
          <w:tcPr>
            <w:tcW w:w="4395" w:type="dxa"/>
            <w:vAlign w:val="center"/>
          </w:tcPr>
          <w:p w14:paraId="044F2C1F" w14:textId="77777777" w:rsidR="00520E77" w:rsidRPr="009309A4" w:rsidRDefault="00520E77" w:rsidP="00520E77">
            <w:pPr>
              <w:rPr>
                <w:rFonts w:ascii="HGP明朝E" w:eastAsia="HGP明朝E" w:hAnsi="HGP明朝E"/>
                <w:szCs w:val="21"/>
              </w:rPr>
            </w:pPr>
            <w:r w:rsidRPr="009309A4">
              <w:rPr>
                <w:rFonts w:ascii="HGP明朝E" w:eastAsia="HGP明朝E" w:hAnsi="HGP明朝E"/>
                <w:szCs w:val="21"/>
              </w:rPr>
              <w:t>・試験は申請する製品のJIS種類全てを対象とする。</w:t>
            </w:r>
          </w:p>
          <w:p w14:paraId="08A12D03" w14:textId="6C5C539C" w:rsidR="00520E77" w:rsidRPr="00931383" w:rsidRDefault="00520E77" w:rsidP="00520E77">
            <w:pPr>
              <w:rPr>
                <w:rFonts w:ascii="HGP明朝E" w:eastAsia="HGP明朝E" w:hAnsi="HGP明朝E"/>
                <w:szCs w:val="21"/>
              </w:rPr>
            </w:pPr>
            <w:r w:rsidRPr="009309A4">
              <w:rPr>
                <w:rFonts w:ascii="HGP明朝E" w:eastAsia="HGP明朝E" w:hAnsi="HGP明朝E"/>
                <w:szCs w:val="21"/>
              </w:rPr>
              <w:t>・試験結果が製品性能表示値を満たしていること</w:t>
            </w:r>
          </w:p>
        </w:tc>
        <w:tc>
          <w:tcPr>
            <w:tcW w:w="708" w:type="dxa"/>
            <w:vAlign w:val="center"/>
          </w:tcPr>
          <w:p w14:paraId="2A488E1A" w14:textId="77777777" w:rsidR="00520E77" w:rsidRPr="00931383" w:rsidRDefault="00520E77" w:rsidP="00520E77">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3C805642" w14:textId="77777777" w:rsidR="00520E77" w:rsidRPr="00931383" w:rsidRDefault="00520E77" w:rsidP="00520E77">
            <w:pPr>
              <w:jc w:val="center"/>
              <w:rPr>
                <w:rFonts w:ascii="HGP明朝E" w:eastAsia="HGP明朝E" w:hAnsi="HGP明朝E"/>
                <w:szCs w:val="21"/>
              </w:rPr>
            </w:pPr>
            <w:r w:rsidRPr="00931383">
              <w:rPr>
                <w:rFonts w:ascii="HGP明朝E" w:eastAsia="HGP明朝E" w:hAnsi="HGP明朝E"/>
                <w:szCs w:val="21"/>
              </w:rPr>
              <w:t>○</w:t>
            </w:r>
          </w:p>
        </w:tc>
      </w:tr>
    </w:tbl>
    <w:p w14:paraId="5C7CF85B" w14:textId="77777777" w:rsidR="00520E77" w:rsidRPr="00520E77" w:rsidRDefault="00520E77" w:rsidP="00520E77">
      <w:pPr>
        <w:widowControl/>
        <w:jc w:val="left"/>
        <w:rPr>
          <w:rFonts w:ascii="HGP明朝E" w:eastAsia="HGP明朝E"/>
          <w:color w:val="4F81BD" w:themeColor="accent1"/>
        </w:rPr>
      </w:pPr>
      <w:r w:rsidRPr="00520E77">
        <w:rPr>
          <w:rFonts w:ascii="HGP明朝E" w:eastAsia="HGP明朝E" w:hint="eastAsia"/>
          <w:u w:val="single"/>
        </w:rPr>
        <w:t>※更新審査の場合：認証期間中に変更された安全データシートおよび外注製造工程管理審査関連資料において、前回審査時以降に変更があった場合はその旨を添えて最新の資料を提出する</w:t>
      </w:r>
      <w:r w:rsidRPr="00520E77">
        <w:rPr>
          <w:rFonts w:ascii="HGP明朝E" w:eastAsia="HGP明朝E" w:hint="eastAsia"/>
          <w:color w:val="4F81BD" w:themeColor="accent1"/>
        </w:rPr>
        <w:t>。</w:t>
      </w:r>
    </w:p>
    <w:p w14:paraId="3D98C8C5" w14:textId="63D213F3" w:rsidR="003248A7" w:rsidRPr="00520E77" w:rsidRDefault="003248A7" w:rsidP="003248A7">
      <w:pPr>
        <w:jc w:val="left"/>
        <w:rPr>
          <w:rFonts w:ascii="HGP明朝E" w:eastAsia="HGP明朝E" w:hAnsi="HGP明朝E"/>
          <w:szCs w:val="21"/>
        </w:rPr>
      </w:pPr>
    </w:p>
    <w:p w14:paraId="0D5439CE" w14:textId="733A5638" w:rsidR="007E021A" w:rsidRDefault="007E021A" w:rsidP="003248A7">
      <w:pPr>
        <w:jc w:val="left"/>
        <w:rPr>
          <w:rFonts w:ascii="HGP明朝E" w:eastAsia="HGP明朝E" w:hAnsi="HGP明朝E"/>
          <w:szCs w:val="21"/>
        </w:rPr>
      </w:pPr>
    </w:p>
    <w:p w14:paraId="200AA000" w14:textId="52A8EB01" w:rsidR="007E021A" w:rsidRDefault="007E021A" w:rsidP="003248A7">
      <w:pPr>
        <w:jc w:val="left"/>
        <w:rPr>
          <w:rFonts w:ascii="HGP明朝E" w:eastAsia="HGP明朝E" w:hAnsi="HGP明朝E"/>
          <w:szCs w:val="21"/>
        </w:rPr>
      </w:pPr>
    </w:p>
    <w:sectPr w:rsidR="007E021A"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2CBAE" w14:textId="77777777" w:rsidR="00937237" w:rsidRDefault="00937237" w:rsidP="009E3DD9">
      <w:r>
        <w:separator/>
      </w:r>
    </w:p>
  </w:endnote>
  <w:endnote w:type="continuationSeparator" w:id="0">
    <w:p w14:paraId="733487D6" w14:textId="77777777" w:rsidR="00937237" w:rsidRDefault="00937237"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F5D4F" w14:textId="77777777" w:rsidR="00937237" w:rsidRDefault="00937237" w:rsidP="009E3DD9">
      <w:r>
        <w:separator/>
      </w:r>
    </w:p>
  </w:footnote>
  <w:footnote w:type="continuationSeparator" w:id="0">
    <w:p w14:paraId="6D34D238" w14:textId="77777777" w:rsidR="00937237" w:rsidRDefault="00937237"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9D3"/>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096"/>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14C7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474D"/>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1D9"/>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E77"/>
    <w:rsid w:val="00520F1D"/>
    <w:rsid w:val="00524814"/>
    <w:rsid w:val="00524A43"/>
    <w:rsid w:val="00527869"/>
    <w:rsid w:val="00530B71"/>
    <w:rsid w:val="0053126D"/>
    <w:rsid w:val="0053157A"/>
    <w:rsid w:val="00534D3D"/>
    <w:rsid w:val="0054021F"/>
    <w:rsid w:val="0054179B"/>
    <w:rsid w:val="0054311B"/>
    <w:rsid w:val="00546CE1"/>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1CE"/>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098E"/>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0206"/>
    <w:rsid w:val="007D17AE"/>
    <w:rsid w:val="007D2329"/>
    <w:rsid w:val="007D2E37"/>
    <w:rsid w:val="007D53E2"/>
    <w:rsid w:val="007D583C"/>
    <w:rsid w:val="007D603B"/>
    <w:rsid w:val="007D6448"/>
    <w:rsid w:val="007D6D4D"/>
    <w:rsid w:val="007E021A"/>
    <w:rsid w:val="007E0F89"/>
    <w:rsid w:val="007E4207"/>
    <w:rsid w:val="007E6E5F"/>
    <w:rsid w:val="007F0B4A"/>
    <w:rsid w:val="007F231F"/>
    <w:rsid w:val="007F419B"/>
    <w:rsid w:val="007F5DC8"/>
    <w:rsid w:val="007F646C"/>
    <w:rsid w:val="007F77C6"/>
    <w:rsid w:val="00800B56"/>
    <w:rsid w:val="0080247D"/>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3291"/>
    <w:rsid w:val="0085643A"/>
    <w:rsid w:val="00860C3F"/>
    <w:rsid w:val="00861E12"/>
    <w:rsid w:val="00863129"/>
    <w:rsid w:val="0086577E"/>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3BB4"/>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237"/>
    <w:rsid w:val="0093746B"/>
    <w:rsid w:val="00940D7B"/>
    <w:rsid w:val="009425F9"/>
    <w:rsid w:val="009439DE"/>
    <w:rsid w:val="00943EA3"/>
    <w:rsid w:val="00946074"/>
    <w:rsid w:val="009465B7"/>
    <w:rsid w:val="009465EB"/>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46920"/>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3404"/>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3B8"/>
    <w:rsid w:val="00C10E25"/>
    <w:rsid w:val="00C13F7D"/>
    <w:rsid w:val="00C141B5"/>
    <w:rsid w:val="00C15A9A"/>
    <w:rsid w:val="00C15CDF"/>
    <w:rsid w:val="00C16465"/>
    <w:rsid w:val="00C169EF"/>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59C"/>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5B14"/>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7F2"/>
    <w:rsid w:val="00DE1C8F"/>
    <w:rsid w:val="00DE1FAD"/>
    <w:rsid w:val="00DE25F8"/>
    <w:rsid w:val="00DE2E2F"/>
    <w:rsid w:val="00DE2F15"/>
    <w:rsid w:val="00DE53C3"/>
    <w:rsid w:val="00DE5716"/>
    <w:rsid w:val="00DE7BB8"/>
    <w:rsid w:val="00DF1CA4"/>
    <w:rsid w:val="00DF3FEB"/>
    <w:rsid w:val="00DF4346"/>
    <w:rsid w:val="00DF43B7"/>
    <w:rsid w:val="00DF5456"/>
    <w:rsid w:val="00DF791F"/>
    <w:rsid w:val="00E006E4"/>
    <w:rsid w:val="00E0133B"/>
    <w:rsid w:val="00E01ED7"/>
    <w:rsid w:val="00E07618"/>
    <w:rsid w:val="00E07E58"/>
    <w:rsid w:val="00E148AD"/>
    <w:rsid w:val="00E16D5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37A8F"/>
    <w:rsid w:val="00F42110"/>
    <w:rsid w:val="00F425CC"/>
    <w:rsid w:val="00F45063"/>
    <w:rsid w:val="00F46C83"/>
    <w:rsid w:val="00F47F4E"/>
    <w:rsid w:val="00F5204D"/>
    <w:rsid w:val="00F52285"/>
    <w:rsid w:val="00F53C15"/>
    <w:rsid w:val="00F53D07"/>
    <w:rsid w:val="00F54294"/>
    <w:rsid w:val="00F56756"/>
    <w:rsid w:val="00F608D5"/>
    <w:rsid w:val="00F616AF"/>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3EBE"/>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241</Words>
  <Characters>1374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3</cp:revision>
  <cp:lastPrinted>2017-03-29T04:36:00Z</cp:lastPrinted>
  <dcterms:created xsi:type="dcterms:W3CDTF">2023-03-30T05:33:00Z</dcterms:created>
  <dcterms:modified xsi:type="dcterms:W3CDTF">2023-03-30T05:36:00Z</dcterms:modified>
</cp:coreProperties>
</file>